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er &amp; Footer"/>
        <w:rPr>
          <w:rFonts w:ascii="Times New Roman" w:cs="Times New Roman" w:hAnsi="Times New Roman" w:eastAsia="Times New Roman"/>
        </w:rPr>
      </w:pPr>
      <w:r>
        <w:rPr>
          <w:rFonts w:ascii="Times New Roman" w:hAnsi="Times New Roman"/>
          <w:rtl w:val="0"/>
          <w:lang w:val="en-US"/>
        </w:rPr>
        <w:t>Sunday</w:t>
      </w:r>
      <w:r>
        <w:rPr>
          <w:rFonts w:ascii="Times New Roman" w:hAnsi="Times New Roman"/>
          <w:rtl w:val="0"/>
        </w:rPr>
        <w:t xml:space="preserve">, </w:t>
      </w:r>
      <w:r>
        <w:rPr>
          <w:rFonts w:ascii="Times New Roman" w:hAnsi="Times New Roman"/>
          <w:rtl w:val="0"/>
          <w:lang w:val="en-US"/>
        </w:rPr>
        <w:t>May 31st</w:t>
      </w:r>
      <w:r>
        <w:rPr>
          <w:rFonts w:ascii="Times New Roman" w:hAnsi="Times New Roman"/>
          <w:rtl w:val="0"/>
        </w:rPr>
        <w:t>, 202</w:t>
      </w:r>
      <w:r>
        <w:rPr>
          <w:rFonts w:ascii="Times New Roman" w:hAnsi="Times New Roman"/>
          <w:rtl w:val="0"/>
          <w:lang w:val="en-US"/>
        </w:rPr>
        <w:t>6</w:t>
      </w:r>
    </w:p>
    <w:p>
      <w:pPr>
        <w:pStyle w:val="Header &amp; Footer"/>
        <w:rPr>
          <w:rFonts w:ascii="Times New Roman" w:cs="Times New Roman" w:hAnsi="Times New Roman" w:eastAsia="Times New Roman"/>
          <w:b w:val="1"/>
          <w:bCs w:val="1"/>
          <w:sz w:val="36"/>
          <w:szCs w:val="36"/>
        </w:rPr>
      </w:pPr>
    </w:p>
    <w:p>
      <w:pPr>
        <w:pStyle w:val="Title"/>
        <w:rPr>
          <w:rFonts w:ascii="Times New Roman" w:cs="Times New Roman" w:hAnsi="Times New Roman" w:eastAsia="Times New Roman"/>
          <w:sz w:val="44"/>
          <w:szCs w:val="44"/>
        </w:rPr>
      </w:pPr>
      <w:r>
        <w:rPr>
          <w:rFonts w:ascii="Times New Roman" w:hAnsi="Times New Roman"/>
          <w:sz w:val="44"/>
          <w:szCs w:val="44"/>
          <w:rtl w:val="0"/>
          <w:lang w:val="en-US"/>
        </w:rPr>
        <w:t>Luke 3:21-22</w:t>
      </w:r>
    </w:p>
    <w:p>
      <w:pPr>
        <w:pStyle w:val="Subject"/>
        <w:rPr>
          <w:rFonts w:ascii="Times New Roman" w:cs="Times New Roman" w:hAnsi="Times New Roman" w:eastAsia="Times New Roman"/>
          <w:b w:val="1"/>
          <w:bCs w:val="1"/>
          <w:sz w:val="36"/>
          <w:szCs w:val="36"/>
        </w:rPr>
      </w:pPr>
      <w:r>
        <w:rPr>
          <w:rFonts w:ascii="Times New Roman" w:hAnsi="Times New Roman" w:hint="default"/>
          <w:b w:val="1"/>
          <w:bCs w:val="1"/>
          <w:sz w:val="36"/>
          <w:szCs w:val="36"/>
          <w:rtl w:val="0"/>
          <w:lang w:val="en-US"/>
        </w:rPr>
        <w:t>“</w:t>
      </w:r>
      <w:r>
        <w:rPr>
          <w:rFonts w:ascii="Times New Roman" w:hAnsi="Times New Roman"/>
          <w:b w:val="1"/>
          <w:bCs w:val="1"/>
          <w:sz w:val="36"/>
          <w:szCs w:val="36"/>
          <w:rtl w:val="0"/>
          <w:lang w:val="en-US"/>
        </w:rPr>
        <w:t>When Jesus Identified with You</w:t>
      </w:r>
      <w:r>
        <w:rPr>
          <w:rFonts w:ascii="Times New Roman" w:hAnsi="Times New Roman" w:hint="default"/>
          <w:b w:val="1"/>
          <w:bCs w:val="1"/>
          <w:sz w:val="36"/>
          <w:szCs w:val="36"/>
          <w:rtl w:val="0"/>
          <w:lang w:val="en-US"/>
        </w:rPr>
        <w:t>”</w:t>
      </w:r>
    </w:p>
    <w:p>
      <w:pPr>
        <w:pStyle w:val="Body 2"/>
        <w:bidi w:val="0"/>
      </w:pPr>
    </w:p>
    <w:p>
      <w:pPr>
        <w:pStyle w:val="Body 2"/>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[Baby Dedication - Adeline Page]</w:t>
      </w:r>
    </w:p>
    <w:p>
      <w:pPr>
        <w:pStyle w:val="Body 2"/>
        <w:rPr>
          <w:rFonts w:ascii="Times New Roman" w:cs="Times New Roman" w:hAnsi="Times New Roman" w:eastAsia="Times New Roman"/>
          <w:b w:val="1"/>
          <w:bCs w:val="1"/>
          <w:sz w:val="36"/>
          <w:szCs w:val="36"/>
        </w:rPr>
      </w:pP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{Story of Damien De Veuster}</w:t>
      </w:r>
    </w:p>
    <w:p>
      <w:pPr>
        <w:pStyle w:val="Body"/>
        <w:numPr>
          <w:ilvl w:val="0"/>
          <w:numId w:val="2"/>
        </w:numPr>
        <w:rPr>
          <w:rFonts w:ascii="Times New Roman" w:hAnsi="Times New Roman"/>
          <w:outline w:val="0"/>
          <w:color w:val="577833"/>
          <w:sz w:val="36"/>
          <w:szCs w:val="36"/>
          <w:lang w:val="en-US"/>
          <w14:textFill>
            <w14:solidFill>
              <w14:srgbClr w14:val="587934"/>
            </w14:solidFill>
          </w14:textFill>
        </w:rPr>
      </w:pPr>
      <w:r>
        <w:rPr>
          <w:rFonts w:ascii="Times New Roman" w:hAnsi="Times New Roman"/>
          <w:outline w:val="0"/>
          <w:color w:val="577833"/>
          <w:sz w:val="36"/>
          <w:szCs w:val="36"/>
          <w:rtl w:val="0"/>
          <w:lang w:val="en-US"/>
          <w14:textFill>
            <w14:solidFill>
              <w14:srgbClr w14:val="587934"/>
            </w14:solidFill>
          </w14:textFill>
        </w:rPr>
        <w:t xml:space="preserve">In 1873, a small ship approached the shores of Kalaupapa, Molokai. A young priest on board by the name of Damien De Veuster looked ahead into the mists as his new home came into view as the boat drew closer to the shoreline. </w:t>
      </w:r>
    </w:p>
    <w:p>
      <w:pPr>
        <w:pStyle w:val="Body"/>
        <w:numPr>
          <w:ilvl w:val="0"/>
          <w:numId w:val="2"/>
        </w:numPr>
        <w:rPr>
          <w:rFonts w:ascii="Times New Roman" w:hAnsi="Times New Roman"/>
          <w:outline w:val="0"/>
          <w:color w:val="577833"/>
          <w:sz w:val="36"/>
          <w:szCs w:val="36"/>
          <w:lang w:val="en-US"/>
          <w14:textFill>
            <w14:solidFill>
              <w14:srgbClr w14:val="587934"/>
            </w14:solidFill>
          </w14:textFill>
        </w:rPr>
      </w:pPr>
      <w:r>
        <w:rPr>
          <w:rFonts w:ascii="Times New Roman" w:hAnsi="Times New Roman"/>
          <w:outline w:val="0"/>
          <w:color w:val="577833"/>
          <w:sz w:val="36"/>
          <w:szCs w:val="36"/>
          <w:rtl w:val="0"/>
          <w:lang w:val="en-US"/>
          <w14:textFill>
            <w14:solidFill>
              <w14:srgbClr w14:val="587934"/>
            </w14:solidFill>
          </w14:textFill>
        </w:rPr>
        <w:t xml:space="preserve">The boat came to a sudden halt as silhouettes of the inhabitants </w:t>
      </w:r>
      <w:r>
        <w:rPr>
          <w:rFonts w:ascii="Times New Roman" w:hAnsi="Times New Roman"/>
          <w:outline w:val="0"/>
          <w:color w:val="577833"/>
          <w:sz w:val="36"/>
          <w:szCs w:val="36"/>
          <w:rtl w:val="0"/>
          <w:lang w:val="en-US"/>
          <w14:textFill>
            <w14:solidFill>
              <w14:srgbClr w14:val="587934"/>
            </w14:solidFill>
          </w14:textFill>
        </w:rPr>
        <w:t>of the region</w:t>
      </w:r>
      <w:r>
        <w:rPr>
          <w:rFonts w:ascii="Times New Roman" w:hAnsi="Times New Roman"/>
          <w:outline w:val="0"/>
          <w:color w:val="577833"/>
          <w:sz w:val="36"/>
          <w:szCs w:val="36"/>
          <w:rtl w:val="0"/>
          <w:lang w:val="en-US"/>
          <w14:textFill>
            <w14:solidFill>
              <w14:srgbClr w14:val="587934"/>
            </w14:solidFill>
          </w14:textFill>
        </w:rPr>
        <w:t xml:space="preserve"> prevailed through the mists and came into view. Out of fear of the region, the captain would not allow the boat to move an inch more. </w:t>
      </w:r>
    </w:p>
    <w:p>
      <w:pPr>
        <w:pStyle w:val="Body"/>
        <w:numPr>
          <w:ilvl w:val="0"/>
          <w:numId w:val="2"/>
        </w:numPr>
        <w:rPr>
          <w:rFonts w:ascii="Times New Roman" w:hAnsi="Times New Roman"/>
          <w:outline w:val="0"/>
          <w:color w:val="577833"/>
          <w:sz w:val="36"/>
          <w:szCs w:val="36"/>
          <w:lang w:val="en-US"/>
          <w14:textFill>
            <w14:solidFill>
              <w14:srgbClr w14:val="587934"/>
            </w14:solidFill>
          </w14:textFill>
        </w:rPr>
      </w:pPr>
      <w:r>
        <w:rPr>
          <w:rFonts w:ascii="Times New Roman" w:hAnsi="Times New Roman"/>
          <w:outline w:val="0"/>
          <w:color w:val="577833"/>
          <w:sz w:val="36"/>
          <w:szCs w:val="36"/>
          <w:rtl w:val="0"/>
          <w:lang w:val="en-US"/>
          <w14:textFill>
            <w14:solidFill>
              <w14:srgbClr w14:val="587934"/>
            </w14:solidFill>
          </w14:textFill>
        </w:rPr>
        <w:t xml:space="preserve">The young priest jumped over the side of the ship into the shallow waters. The crew tossed supplies behind him. As he waded towards land, the boat turned around with no return scheduled. </w:t>
      </w:r>
    </w:p>
    <w:p>
      <w:pPr>
        <w:pStyle w:val="Body"/>
        <w:numPr>
          <w:ilvl w:val="0"/>
          <w:numId w:val="2"/>
        </w:numPr>
        <w:rPr>
          <w:rFonts w:ascii="Times New Roman" w:hAnsi="Times New Roman"/>
          <w:outline w:val="0"/>
          <w:color w:val="577833"/>
          <w:sz w:val="36"/>
          <w:szCs w:val="36"/>
          <w:lang w:val="en-US"/>
          <w14:textFill>
            <w14:solidFill>
              <w14:srgbClr w14:val="587934"/>
            </w14:solidFill>
          </w14:textFill>
        </w:rPr>
      </w:pPr>
      <w:r>
        <w:rPr>
          <w:rFonts w:ascii="Times New Roman" w:hAnsi="Times New Roman"/>
          <w:outline w:val="0"/>
          <w:color w:val="577833"/>
          <w:sz w:val="36"/>
          <w:szCs w:val="36"/>
          <w:rtl w:val="0"/>
          <w:lang w:val="en-US"/>
          <w14:textFill>
            <w14:solidFill>
              <w14:srgbClr w14:val="587934"/>
            </w14:solidFill>
          </w14:textFill>
        </w:rPr>
        <w:t xml:space="preserve">Damien pressed on knowing that he would never return home. </w:t>
      </w:r>
    </w:p>
    <w:p>
      <w:pPr>
        <w:pStyle w:val="Body"/>
        <w:numPr>
          <w:ilvl w:val="0"/>
          <w:numId w:val="2"/>
        </w:numPr>
        <w:rPr>
          <w:rFonts w:ascii="Times New Roman" w:hAnsi="Times New Roman"/>
          <w:outline w:val="0"/>
          <w:color w:val="577833"/>
          <w:sz w:val="36"/>
          <w:szCs w:val="36"/>
          <w:lang w:val="en-US"/>
          <w14:textFill>
            <w14:solidFill>
              <w14:srgbClr w14:val="587934"/>
            </w14:solidFill>
          </w14:textFill>
        </w:rPr>
      </w:pPr>
      <w:r>
        <w:rPr>
          <w:rFonts w:ascii="Times New Roman" w:hAnsi="Times New Roman"/>
          <w:outline w:val="0"/>
          <w:color w:val="577833"/>
          <w:sz w:val="36"/>
          <w:szCs w:val="36"/>
          <w:rtl w:val="0"/>
          <w:lang w:val="en-US"/>
          <w14:textFill>
            <w14:solidFill>
              <w14:srgbClr w14:val="587934"/>
            </w14:solidFill>
          </w14:textFill>
        </w:rPr>
        <w:t>His mission? To minister to the people of Molokai - a leper colony in the Hawaiian islands who</w:t>
      </w:r>
      <w:r>
        <w:rPr>
          <w:rFonts w:ascii="Times New Roman" w:hAnsi="Times New Roman" w:hint="default"/>
          <w:outline w:val="0"/>
          <w:color w:val="577833"/>
          <w:sz w:val="36"/>
          <w:szCs w:val="36"/>
          <w:rtl w:val="0"/>
          <w:lang w:val="en-US"/>
          <w14:textFill>
            <w14:solidFill>
              <w14:srgbClr w14:val="587934"/>
            </w14:solidFill>
          </w14:textFill>
        </w:rPr>
        <w:t>’</w:t>
      </w:r>
      <w:r>
        <w:rPr>
          <w:rFonts w:ascii="Times New Roman" w:hAnsi="Times New Roman"/>
          <w:outline w:val="0"/>
          <w:color w:val="577833"/>
          <w:sz w:val="36"/>
          <w:szCs w:val="36"/>
          <w:rtl w:val="0"/>
          <w:lang w:val="en-US"/>
          <w14:textFill>
            <w14:solidFill>
              <w14:srgbClr w14:val="587934"/>
            </w14:solidFill>
          </w14:textFill>
        </w:rPr>
        <w:t xml:space="preserve">s 800 inhabitants were condemned to die in isolation. </w:t>
      </w:r>
    </w:p>
    <w:p>
      <w:pPr>
        <w:pStyle w:val="Body"/>
        <w:numPr>
          <w:ilvl w:val="0"/>
          <w:numId w:val="2"/>
        </w:numPr>
        <w:rPr>
          <w:rFonts w:ascii="Times New Roman" w:hAnsi="Times New Roman"/>
          <w:outline w:val="0"/>
          <w:color w:val="577833"/>
          <w:sz w:val="36"/>
          <w:szCs w:val="36"/>
          <w:lang w:val="en-US"/>
          <w14:textFill>
            <w14:solidFill>
              <w14:srgbClr w14:val="587934"/>
            </w14:solidFill>
          </w14:textFill>
        </w:rPr>
      </w:pPr>
      <w:r>
        <w:rPr>
          <w:rFonts w:ascii="Times New Roman" w:hAnsi="Times New Roman"/>
          <w:outline w:val="0"/>
          <w:color w:val="577833"/>
          <w:sz w:val="36"/>
          <w:szCs w:val="36"/>
          <w:rtl w:val="0"/>
          <w:lang w:val="en-US"/>
          <w14:textFill>
            <w14:solidFill>
              <w14:srgbClr w14:val="587934"/>
            </w14:solidFill>
          </w14:textFill>
        </w:rPr>
        <w:t xml:space="preserve">This would mark the beginning of a grueling 16 years of ministry. Damien would endure the endless smell of rotting flesh and accept the extreme risks of contracting leprosy himself to make sure that these people knew Jesus. </w:t>
      </w:r>
    </w:p>
    <w:p>
      <w:pPr>
        <w:pStyle w:val="Body"/>
        <w:numPr>
          <w:ilvl w:val="0"/>
          <w:numId w:val="2"/>
        </w:numPr>
        <w:rPr>
          <w:rFonts w:ascii="Times New Roman" w:hAnsi="Times New Roman"/>
          <w:outline w:val="0"/>
          <w:color w:val="577833"/>
          <w:sz w:val="36"/>
          <w:szCs w:val="36"/>
          <w:lang w:val="en-US"/>
          <w14:textFill>
            <w14:solidFill>
              <w14:srgbClr w14:val="587934"/>
            </w14:solidFill>
          </w14:textFill>
        </w:rPr>
      </w:pPr>
      <w:r>
        <w:rPr>
          <w:rFonts w:ascii="Times New Roman" w:hAnsi="Times New Roman"/>
          <w:outline w:val="0"/>
          <w:color w:val="577833"/>
          <w:sz w:val="36"/>
          <w:szCs w:val="36"/>
          <w:rtl w:val="0"/>
          <w:lang w:val="en-US"/>
          <w14:textFill>
            <w14:solidFill>
              <w14:srgbClr w14:val="587934"/>
            </w14:solidFill>
          </w14:textFill>
        </w:rPr>
        <w:t>In that time, he would end the lawlessness of the region and bring order, facilitate countless amounts of funerals as people were constantly dying, and learned how to work with medicine to ease the people</w:t>
      </w:r>
      <w:r>
        <w:rPr>
          <w:rFonts w:ascii="Times New Roman" w:hAnsi="Times New Roman" w:hint="default"/>
          <w:outline w:val="0"/>
          <w:color w:val="577833"/>
          <w:sz w:val="36"/>
          <w:szCs w:val="36"/>
          <w:rtl w:val="0"/>
          <w:lang w:val="en-US"/>
          <w14:textFill>
            <w14:solidFill>
              <w14:srgbClr w14:val="587934"/>
            </w14:solidFill>
          </w14:textFill>
        </w:rPr>
        <w:t>’</w:t>
      </w:r>
      <w:r>
        <w:rPr>
          <w:rFonts w:ascii="Times New Roman" w:hAnsi="Times New Roman"/>
          <w:outline w:val="0"/>
          <w:color w:val="577833"/>
          <w:sz w:val="36"/>
          <w:szCs w:val="36"/>
          <w:rtl w:val="0"/>
          <w:lang w:val="en-US"/>
          <w14:textFill>
            <w14:solidFill>
              <w14:srgbClr w14:val="587934"/>
            </w14:solidFill>
          </w14:textFill>
        </w:rPr>
        <w:t>s suffering since doctors wouldn</w:t>
      </w:r>
      <w:r>
        <w:rPr>
          <w:rFonts w:ascii="Times New Roman" w:hAnsi="Times New Roman" w:hint="default"/>
          <w:outline w:val="0"/>
          <w:color w:val="577833"/>
          <w:sz w:val="36"/>
          <w:szCs w:val="36"/>
          <w:rtl w:val="0"/>
          <w:lang w:val="en-US"/>
          <w14:textFill>
            <w14:solidFill>
              <w14:srgbClr w14:val="587934"/>
            </w14:solidFill>
          </w14:textFill>
        </w:rPr>
        <w:t>’</w:t>
      </w:r>
      <w:r>
        <w:rPr>
          <w:rFonts w:ascii="Times New Roman" w:hAnsi="Times New Roman"/>
          <w:outline w:val="0"/>
          <w:color w:val="577833"/>
          <w:sz w:val="36"/>
          <w:szCs w:val="36"/>
          <w:rtl w:val="0"/>
          <w:lang w:val="en-US"/>
          <w14:textFill>
            <w14:solidFill>
              <w14:srgbClr w14:val="587934"/>
            </w14:solidFill>
          </w14:textFill>
        </w:rPr>
        <w:t xml:space="preserve">t come and do it. </w:t>
      </w:r>
    </w:p>
    <w:p>
      <w:pPr>
        <w:pStyle w:val="Body"/>
        <w:numPr>
          <w:ilvl w:val="0"/>
          <w:numId w:val="2"/>
        </w:numPr>
        <w:rPr>
          <w:rFonts w:ascii="Times New Roman" w:hAnsi="Times New Roman"/>
          <w:outline w:val="0"/>
          <w:color w:val="577833"/>
          <w:sz w:val="36"/>
          <w:szCs w:val="36"/>
          <w:lang w:val="en-US"/>
          <w14:textFill>
            <w14:solidFill>
              <w14:srgbClr w14:val="587934"/>
            </w14:solidFill>
          </w14:textFill>
        </w:rPr>
      </w:pPr>
      <w:r>
        <w:rPr>
          <w:rFonts w:ascii="Times New Roman" w:hAnsi="Times New Roman"/>
          <w:outline w:val="0"/>
          <w:color w:val="577833"/>
          <w:sz w:val="36"/>
          <w:szCs w:val="36"/>
          <w:rtl w:val="0"/>
          <w:lang w:val="en-US"/>
          <w14:textFill>
            <w14:solidFill>
              <w14:srgbClr w14:val="587934"/>
            </w14:solidFill>
          </w14:textFill>
        </w:rPr>
        <w:t xml:space="preserve">He is on the record of once saying: </w:t>
      </w:r>
      <w:r>
        <w:rPr>
          <w:rFonts w:ascii="Times New Roman" w:hAnsi="Times New Roman" w:hint="default"/>
          <w:outline w:val="0"/>
          <w:color w:val="577833"/>
          <w:sz w:val="36"/>
          <w:szCs w:val="36"/>
          <w:rtl w:val="0"/>
          <w:lang w:val="en-US"/>
          <w14:textFill>
            <w14:solidFill>
              <w14:srgbClr w14:val="587934"/>
            </w14:solidFill>
          </w14:textFill>
        </w:rPr>
        <w:t>“</w:t>
      </w:r>
      <w:r>
        <w:rPr>
          <w:rFonts w:ascii="Times New Roman" w:hAnsi="Times New Roman"/>
          <w:outline w:val="0"/>
          <w:color w:val="577833"/>
          <w:sz w:val="36"/>
          <w:szCs w:val="36"/>
          <w:rtl w:val="0"/>
          <w:lang w:val="en-US"/>
          <w14:textFill>
            <w14:solidFill>
              <w14:srgbClr w14:val="587934"/>
            </w14:solidFill>
          </w14:textFill>
        </w:rPr>
        <w:t>If I cannot cure them as our Savior did, at least I can comfort them,</w:t>
      </w:r>
      <w:r>
        <w:rPr>
          <w:rFonts w:ascii="Times New Roman" w:hAnsi="Times New Roman" w:hint="default"/>
          <w:outline w:val="0"/>
          <w:color w:val="577833"/>
          <w:sz w:val="36"/>
          <w:szCs w:val="36"/>
          <w:rtl w:val="0"/>
          <w:lang w:val="en-US"/>
          <w14:textFill>
            <w14:solidFill>
              <w14:srgbClr w14:val="587934"/>
            </w14:solidFill>
          </w14:textFill>
        </w:rPr>
        <w:t>”</w:t>
      </w:r>
      <w:r>
        <w:rPr>
          <w:rFonts w:ascii="Times New Roman" w:hAnsi="Times New Roman"/>
          <w:outline w:val="0"/>
          <w:color w:val="577833"/>
          <w:sz w:val="36"/>
          <w:szCs w:val="36"/>
          <w:rtl w:val="0"/>
          <w:lang w:val="en-US"/>
          <w14:textFill>
            <w14:solidFill>
              <w14:srgbClr w14:val="587934"/>
            </w14:solidFill>
          </w14:textFill>
        </w:rPr>
        <w:t>.</w:t>
      </w:r>
    </w:p>
    <w:p>
      <w:pPr>
        <w:pStyle w:val="Body"/>
        <w:numPr>
          <w:ilvl w:val="0"/>
          <w:numId w:val="2"/>
        </w:numPr>
        <w:rPr>
          <w:rFonts w:ascii="Times New Roman" w:hAnsi="Times New Roman"/>
          <w:outline w:val="0"/>
          <w:color w:val="577833"/>
          <w:sz w:val="36"/>
          <w:szCs w:val="36"/>
          <w:lang w:val="en-US"/>
          <w14:textFill>
            <w14:solidFill>
              <w14:srgbClr w14:val="587934"/>
            </w14:solidFill>
          </w14:textFill>
        </w:rPr>
      </w:pPr>
      <w:r>
        <w:rPr>
          <w:rFonts w:ascii="Times New Roman" w:hAnsi="Times New Roman"/>
          <w:outline w:val="0"/>
          <w:color w:val="577833"/>
          <w:sz w:val="36"/>
          <w:szCs w:val="36"/>
          <w:rtl w:val="0"/>
          <w:lang w:val="en-US"/>
          <w14:textFill>
            <w14:solidFill>
              <w14:srgbClr w14:val="587934"/>
            </w14:solidFill>
          </w14:textFill>
        </w:rPr>
        <w:t>This is a man who saw these people</w:t>
      </w:r>
      <w:r>
        <w:rPr>
          <w:rFonts w:ascii="Times New Roman" w:hAnsi="Times New Roman" w:hint="default"/>
          <w:outline w:val="0"/>
          <w:color w:val="577833"/>
          <w:sz w:val="36"/>
          <w:szCs w:val="36"/>
          <w:rtl w:val="0"/>
          <w:lang w:val="en-US"/>
          <w14:textFill>
            <w14:solidFill>
              <w14:srgbClr w14:val="587934"/>
            </w14:solidFill>
          </w14:textFill>
        </w:rPr>
        <w:t>’</w:t>
      </w:r>
      <w:r>
        <w:rPr>
          <w:rFonts w:ascii="Times New Roman" w:hAnsi="Times New Roman"/>
          <w:outline w:val="0"/>
          <w:color w:val="577833"/>
          <w:sz w:val="36"/>
          <w:szCs w:val="36"/>
          <w:rtl w:val="0"/>
          <w:lang w:val="en-US"/>
          <w14:textFill>
            <w14:solidFill>
              <w14:srgbClr w14:val="587934"/>
            </w14:solidFill>
          </w14:textFill>
        </w:rPr>
        <w:t xml:space="preserve">s dire situation and forsook his </w:t>
      </w:r>
      <w:r>
        <w:rPr>
          <w:rFonts w:ascii="Times New Roman" w:hAnsi="Times New Roman"/>
          <w:i w:val="1"/>
          <w:iCs w:val="1"/>
          <w:outline w:val="0"/>
          <w:color w:val="577833"/>
          <w:sz w:val="36"/>
          <w:szCs w:val="36"/>
          <w:rtl w:val="0"/>
          <w:lang w:val="en-US"/>
          <w14:textFill>
            <w14:solidFill>
              <w14:srgbClr w14:val="587934"/>
            </w14:solidFill>
          </w14:textFill>
        </w:rPr>
        <w:t>own</w:t>
      </w:r>
      <w:r>
        <w:rPr>
          <w:rFonts w:ascii="Times New Roman" w:hAnsi="Times New Roman"/>
          <w:outline w:val="0"/>
          <w:color w:val="577833"/>
          <w:sz w:val="36"/>
          <w:szCs w:val="36"/>
          <w:rtl w:val="0"/>
          <w:lang w:val="en-US"/>
          <w14:textFill>
            <w14:solidFill>
              <w14:srgbClr w14:val="587934"/>
            </w14:solidFill>
          </w14:textFill>
        </w:rPr>
        <w:t xml:space="preserve"> safety to save them. </w:t>
      </w:r>
    </w:p>
    <w:p>
      <w:pPr>
        <w:pStyle w:val="Body"/>
        <w:numPr>
          <w:ilvl w:val="0"/>
          <w:numId w:val="2"/>
        </w:numPr>
        <w:rPr>
          <w:rFonts w:ascii="Times New Roman" w:hAnsi="Times New Roman"/>
          <w:outline w:val="0"/>
          <w:color w:val="577833"/>
          <w:sz w:val="36"/>
          <w:szCs w:val="36"/>
          <w:lang w:val="en-US"/>
          <w14:textFill>
            <w14:solidFill>
              <w14:srgbClr w14:val="587934"/>
            </w14:solidFill>
          </w14:textFill>
        </w:rPr>
      </w:pPr>
      <w:r>
        <w:rPr>
          <w:rFonts w:ascii="Times New Roman" w:hAnsi="Times New Roman"/>
          <w:outline w:val="0"/>
          <w:color w:val="577833"/>
          <w:sz w:val="36"/>
          <w:szCs w:val="36"/>
          <w:rtl w:val="0"/>
          <w:lang w:val="en-US"/>
          <w14:textFill>
            <w14:solidFill>
              <w14:srgbClr w14:val="587934"/>
            </w14:solidFill>
          </w14:textFill>
        </w:rPr>
        <w:t>We</w:t>
      </w:r>
      <w:r>
        <w:rPr>
          <w:rFonts w:ascii="Times New Roman" w:hAnsi="Times New Roman" w:hint="default"/>
          <w:outline w:val="0"/>
          <w:color w:val="577833"/>
          <w:sz w:val="36"/>
          <w:szCs w:val="36"/>
          <w:rtl w:val="0"/>
          <w:lang w:val="en-US"/>
          <w14:textFill>
            <w14:solidFill>
              <w14:srgbClr w14:val="587934"/>
            </w14:solidFill>
          </w14:textFill>
        </w:rPr>
        <w:t>’</w:t>
      </w:r>
      <w:r>
        <w:rPr>
          <w:rFonts w:ascii="Times New Roman" w:hAnsi="Times New Roman"/>
          <w:outline w:val="0"/>
          <w:color w:val="577833"/>
          <w:sz w:val="36"/>
          <w:szCs w:val="36"/>
          <w:rtl w:val="0"/>
          <w:lang w:val="en-US"/>
          <w14:textFill>
            <w14:solidFill>
              <w14:srgbClr w14:val="587934"/>
            </w14:solidFill>
          </w14:textFill>
        </w:rPr>
        <w:t>ll come back to this story in a little bit, but what I want you to take away from it for now is this:</w:t>
      </w:r>
    </w:p>
    <w:p>
      <w:pPr>
        <w:pStyle w:val="Body"/>
        <w:numPr>
          <w:ilvl w:val="0"/>
          <w:numId w:val="2"/>
        </w:numPr>
        <w:rPr>
          <w:rFonts w:ascii="Times New Roman" w:hAnsi="Times New Roman"/>
          <w:b w:val="1"/>
          <w:bCs w:val="1"/>
          <w:sz w:val="36"/>
          <w:szCs w:val="36"/>
          <w:lang w:val="en-US"/>
        </w:rPr>
      </w:pPr>
      <w:r>
        <w:rPr>
          <w:rFonts w:ascii="Times New Roman" w:hAnsi="Times New Roman"/>
          <w:b w:val="1"/>
          <w:bCs w:val="1"/>
          <w:sz w:val="36"/>
          <w:szCs w:val="36"/>
          <w:rtl w:val="0"/>
          <w:lang w:val="en-US"/>
        </w:rPr>
        <w:t xml:space="preserve">God saw </w:t>
      </w:r>
      <w:r>
        <w:rPr>
          <w:rFonts w:ascii="Times New Roman" w:hAnsi="Times New Roman"/>
          <w:b w:val="1"/>
          <w:bCs w:val="1"/>
          <w:i w:val="1"/>
          <w:iCs w:val="1"/>
          <w:sz w:val="36"/>
          <w:szCs w:val="36"/>
          <w:rtl w:val="0"/>
          <w:lang w:val="en-US"/>
        </w:rPr>
        <w:t>our</w:t>
      </w:r>
      <w:r>
        <w:rPr>
          <w:rFonts w:ascii="Times New Roman" w:hAnsi="Times New Roman"/>
          <w:b w:val="1"/>
          <w:bCs w:val="1"/>
          <w:sz w:val="36"/>
          <w:szCs w:val="36"/>
          <w:rtl w:val="0"/>
          <w:lang w:val="en-US"/>
        </w:rPr>
        <w:t xml:space="preserve"> dire situation - </w:t>
      </w:r>
      <w:r>
        <w:rPr>
          <w:rFonts w:ascii="Times New Roman" w:hAnsi="Times New Roman"/>
          <w:b w:val="1"/>
          <w:bCs w:val="1"/>
          <w:i w:val="1"/>
          <w:iCs w:val="1"/>
          <w:sz w:val="36"/>
          <w:szCs w:val="36"/>
          <w:rtl w:val="0"/>
          <w:lang w:val="en-US"/>
        </w:rPr>
        <w:t>our</w:t>
      </w:r>
      <w:r>
        <w:rPr>
          <w:rFonts w:ascii="Times New Roman" w:hAnsi="Times New Roman"/>
          <w:b w:val="1"/>
          <w:bCs w:val="1"/>
          <w:sz w:val="36"/>
          <w:szCs w:val="36"/>
          <w:rtl w:val="0"/>
          <w:lang w:val="en-US"/>
        </w:rPr>
        <w:t xml:space="preserve"> sin problem and sent </w:t>
      </w:r>
      <w:r>
        <w:rPr>
          <w:rFonts w:ascii="Times New Roman" w:hAnsi="Times New Roman"/>
          <w:b w:val="1"/>
          <w:bCs w:val="1"/>
          <w:i w:val="1"/>
          <w:iCs w:val="1"/>
          <w:sz w:val="36"/>
          <w:szCs w:val="36"/>
          <w:rtl w:val="0"/>
          <w:lang w:val="en-US"/>
        </w:rPr>
        <w:t>His</w:t>
      </w:r>
      <w:r>
        <w:rPr>
          <w:rFonts w:ascii="Times New Roman" w:hAnsi="Times New Roman"/>
          <w:b w:val="1"/>
          <w:bCs w:val="1"/>
          <w:sz w:val="36"/>
          <w:szCs w:val="36"/>
          <w:rtl w:val="0"/>
          <w:lang w:val="en-US"/>
        </w:rPr>
        <w:t xml:space="preserve"> son Jesus to do something about it. </w:t>
      </w:r>
    </w:p>
    <w:p>
      <w:pPr>
        <w:pStyle w:val="Body"/>
        <w:numPr>
          <w:ilvl w:val="0"/>
          <w:numId w:val="2"/>
        </w:numPr>
        <w:rPr>
          <w:rFonts w:ascii="Times New Roman" w:hAnsi="Times New Roman"/>
          <w:b w:val="1"/>
          <w:bCs w:val="1"/>
          <w:sz w:val="36"/>
          <w:szCs w:val="36"/>
          <w:lang w:val="en-US"/>
        </w:rPr>
      </w:pPr>
      <w:r>
        <w:rPr>
          <w:rFonts w:ascii="Times New Roman" w:hAnsi="Times New Roman"/>
          <w:b w:val="0"/>
          <w:bCs w:val="0"/>
          <w:sz w:val="36"/>
          <w:szCs w:val="36"/>
          <w:rtl w:val="0"/>
          <w:lang w:val="en-US"/>
        </w:rPr>
        <w:t xml:space="preserve">What we are going to read today is the moment that His earthly ministry began. </w:t>
      </w:r>
    </w:p>
    <w:p>
      <w:pPr>
        <w:pStyle w:val="Body"/>
        <w:rPr>
          <w:rFonts w:ascii="Times New Roman" w:cs="Times New Roman" w:hAnsi="Times New Roman" w:eastAsia="Times New Roman"/>
          <w:b w:val="1"/>
          <w:bCs w:val="1"/>
          <w:sz w:val="36"/>
          <w:szCs w:val="36"/>
        </w:rPr>
      </w:pP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[Pray]</w:t>
      </w:r>
    </w:p>
    <w:p>
      <w:pPr>
        <w:pStyle w:val="Body"/>
        <w:rPr>
          <w:rFonts w:ascii="Times New Roman" w:cs="Times New Roman" w:hAnsi="Times New Roman" w:eastAsia="Times New Roman"/>
          <w:b w:val="1"/>
          <w:bCs w:val="1"/>
          <w:sz w:val="36"/>
          <w:szCs w:val="36"/>
        </w:rPr>
      </w:pPr>
    </w:p>
    <w:p>
      <w:pPr>
        <w:pStyle w:val="Body"/>
        <w:rPr>
          <w:rFonts w:ascii="Times New Roman" w:cs="Times New Roman" w:hAnsi="Times New Roman" w:eastAsia="Times New Roman"/>
          <w:b w:val="1"/>
          <w:bCs w:val="1"/>
          <w:outline w:val="0"/>
          <w:color w:val="a62c17"/>
          <w:sz w:val="36"/>
          <w:szCs w:val="36"/>
          <w14:textFill>
            <w14:solidFill>
              <w14:srgbClr w14:val="A62C17"/>
            </w14:solidFill>
          </w14:textFill>
        </w:rPr>
      </w:pPr>
      <w:r>
        <w:rPr>
          <w:rFonts w:ascii="Times New Roman" w:hAnsi="Times New Roman"/>
          <w:b w:val="1"/>
          <w:bCs w:val="1"/>
          <w:outline w:val="0"/>
          <w:color w:val="a62c17"/>
          <w:sz w:val="36"/>
          <w:szCs w:val="36"/>
          <w:rtl w:val="0"/>
          <w:lang w:val="en-US"/>
          <w14:textFill>
            <w14:solidFill>
              <w14:srgbClr w14:val="A62C17"/>
            </w14:solidFill>
          </w14:textFill>
        </w:rPr>
        <w:t>Luke 3:21-22 NKJV</w:t>
      </w:r>
    </w:p>
    <w:p>
      <w:pPr>
        <w:pStyle w:val="Body"/>
        <w:rPr>
          <w:rFonts w:ascii="Times New Roman" w:cs="Times New Roman" w:hAnsi="Times New Roman" w:eastAsia="Times New Roman"/>
          <w:b w:val="1"/>
          <w:bCs w:val="1"/>
          <w:outline w:val="0"/>
          <w:color w:val="a62c17"/>
          <w:sz w:val="36"/>
          <w:szCs w:val="36"/>
          <w14:textFill>
            <w14:solidFill>
              <w14:srgbClr w14:val="A62C17"/>
            </w14:solidFill>
          </w14:textFill>
        </w:rPr>
      </w:pPr>
      <w:r>
        <w:rPr>
          <w:rFonts w:ascii="Times New Roman" w:hAnsi="Times New Roman"/>
          <w:b w:val="1"/>
          <w:bCs w:val="1"/>
          <w:outline w:val="0"/>
          <w:color w:val="a62c17"/>
          <w:sz w:val="36"/>
          <w:szCs w:val="36"/>
          <w:rtl w:val="0"/>
          <w:lang w:val="en-US"/>
          <w14:textFill>
            <w14:solidFill>
              <w14:srgbClr w14:val="A62C17"/>
            </w14:solidFill>
          </w14:textFill>
        </w:rPr>
        <w:t xml:space="preserve">(21) </w:t>
      </w:r>
      <w:r>
        <w:rPr>
          <w:rFonts w:ascii="Times New Roman" w:hAnsi="Times New Roman"/>
          <w:b w:val="1"/>
          <w:bCs w:val="1"/>
          <w:outline w:val="0"/>
          <w:color w:val="a62c17"/>
          <w:sz w:val="36"/>
          <w:szCs w:val="36"/>
          <w:rtl w:val="0"/>
          <w:lang w:val="en-US"/>
          <w14:textFill>
            <w14:solidFill>
              <w14:srgbClr w14:val="A62C17"/>
            </w14:solidFill>
          </w14:textFill>
        </w:rPr>
        <w:t>When all the people were baptized, it came to pass that Jesus also was baptized; and while He prayed, the heaven was opened.</w:t>
      </w:r>
      <w:r>
        <w:rPr>
          <w:rFonts w:ascii="Times New Roman" w:hAnsi="Times New Roman"/>
          <w:b w:val="1"/>
          <w:bCs w:val="1"/>
          <w:outline w:val="0"/>
          <w:color w:val="a62c17"/>
          <w:sz w:val="36"/>
          <w:szCs w:val="36"/>
          <w:rtl w:val="0"/>
          <w:lang w:val="en-US"/>
          <w14:textFill>
            <w14:solidFill>
              <w14:srgbClr w14:val="A62C17"/>
            </w14:solidFill>
          </w14:textFill>
        </w:rPr>
        <w:t xml:space="preserve"> (22) </w:t>
      </w:r>
      <w:r>
        <w:rPr>
          <w:rFonts w:ascii="Times New Roman" w:hAnsi="Times New Roman"/>
          <w:b w:val="1"/>
          <w:bCs w:val="1"/>
          <w:outline w:val="0"/>
          <w:color w:val="a62c17"/>
          <w:sz w:val="36"/>
          <w:szCs w:val="36"/>
          <w:rtl w:val="0"/>
          <w:lang w:val="en-US"/>
          <w14:textFill>
            <w14:solidFill>
              <w14:srgbClr w14:val="A62C17"/>
            </w14:solidFill>
          </w14:textFill>
        </w:rPr>
        <w:t xml:space="preserve">And the Holy Spirit descended in bodily form like a dove upon Him, and a voice came from heaven which said, </w:t>
      </w:r>
      <w:r>
        <w:rPr>
          <w:rFonts w:ascii="Times New Roman" w:hAnsi="Times New Roman" w:hint="default"/>
          <w:b w:val="1"/>
          <w:bCs w:val="1"/>
          <w:outline w:val="0"/>
          <w:color w:val="a62c17"/>
          <w:sz w:val="36"/>
          <w:szCs w:val="36"/>
          <w:rtl w:val="1"/>
          <w:lang w:val="ar-SA" w:bidi="ar-SA"/>
          <w14:textFill>
            <w14:solidFill>
              <w14:srgbClr w14:val="A62C17"/>
            </w14:solidFill>
          </w14:textFill>
        </w:rPr>
        <w:t>“</w:t>
      </w:r>
      <w:r>
        <w:rPr>
          <w:rFonts w:ascii="Times New Roman" w:hAnsi="Times New Roman"/>
          <w:b w:val="1"/>
          <w:bCs w:val="1"/>
          <w:outline w:val="0"/>
          <w:color w:val="a62c17"/>
          <w:sz w:val="36"/>
          <w:szCs w:val="36"/>
          <w:rtl w:val="0"/>
          <w:lang w:val="en-US"/>
          <w14:textFill>
            <w14:solidFill>
              <w14:srgbClr w14:val="A62C17"/>
            </w14:solidFill>
          </w14:textFill>
        </w:rPr>
        <w:t>You are My beloved Son; in You I am well pleased.</w:t>
      </w:r>
      <w:r>
        <w:rPr>
          <w:rFonts w:ascii="Times New Roman" w:hAnsi="Times New Roman" w:hint="default"/>
          <w:b w:val="1"/>
          <w:bCs w:val="1"/>
          <w:outline w:val="0"/>
          <w:color w:val="a62c17"/>
          <w:sz w:val="36"/>
          <w:szCs w:val="36"/>
          <w:rtl w:val="0"/>
          <w14:textFill>
            <w14:solidFill>
              <w14:srgbClr w14:val="A62C17"/>
            </w14:solidFill>
          </w14:textFill>
        </w:rPr>
        <w:t>”</w:t>
      </w:r>
    </w:p>
    <w:p>
      <w:pPr>
        <w:pStyle w:val="Body"/>
        <w:rPr>
          <w:rFonts w:ascii="Times New Roman" w:cs="Times New Roman" w:hAnsi="Times New Roman" w:eastAsia="Times New Roman"/>
          <w:b w:val="1"/>
          <w:bCs w:val="1"/>
          <w:sz w:val="36"/>
          <w:szCs w:val="36"/>
        </w:rPr>
      </w:pPr>
    </w:p>
    <w:p>
      <w:pPr>
        <w:pStyle w:val="Body"/>
        <w:rPr>
          <w:rFonts w:ascii="Times New Roman" w:cs="Times New Roman" w:hAnsi="Times New Roman" w:eastAsia="Times New Roman"/>
          <w:b w:val="1"/>
          <w:bCs w:val="1"/>
          <w:outline w:val="0"/>
          <w:color w:val="a62c17"/>
          <w:sz w:val="36"/>
          <w:szCs w:val="36"/>
          <w14:textFill>
            <w14:solidFill>
              <w14:srgbClr w14:val="A62C17"/>
            </w14:solidFill>
          </w14:textFill>
        </w:rPr>
      </w:pPr>
      <w:r>
        <w:rPr>
          <w:rFonts w:ascii="Times New Roman" w:hAnsi="Times New Roman"/>
          <w:b w:val="1"/>
          <w:bCs w:val="1"/>
          <w:outline w:val="0"/>
          <w:color w:val="a62c17"/>
          <w:sz w:val="36"/>
          <w:szCs w:val="36"/>
          <w:rtl w:val="0"/>
          <w:lang w:val="en-US"/>
          <w14:textFill>
            <w14:solidFill>
              <w14:srgbClr w14:val="A62C17"/>
            </w14:solidFill>
          </w14:textFill>
        </w:rPr>
        <w:t>When all the people were baptized</w:t>
      </w:r>
      <w:r>
        <w:rPr>
          <w:rFonts w:ascii="Times New Roman" w:hAnsi="Times New Roman" w:hint="default"/>
          <w:b w:val="1"/>
          <w:bCs w:val="1"/>
          <w:outline w:val="0"/>
          <w:color w:val="a62c17"/>
          <w:sz w:val="36"/>
          <w:szCs w:val="36"/>
          <w:rtl w:val="0"/>
          <w:lang w:val="en-US"/>
          <w14:textFill>
            <w14:solidFill>
              <w14:srgbClr w14:val="A62C17"/>
            </w14:solidFill>
          </w14:textFill>
        </w:rPr>
        <w:t>…</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Now of course, we need to look at the context of this passage to understand </w:t>
      </w:r>
      <w:r>
        <w:rPr>
          <w:rFonts w:ascii="Times New Roman" w:hAnsi="Times New Roman"/>
          <w:b w:val="1"/>
          <w:bCs w:val="1"/>
          <w:i w:val="1"/>
          <w:iCs w:val="1"/>
          <w:sz w:val="36"/>
          <w:szCs w:val="36"/>
          <w:rtl w:val="0"/>
          <w:lang w:val="en-US"/>
        </w:rPr>
        <w:t>why</w:t>
      </w:r>
      <w:r>
        <w:rPr>
          <w:rFonts w:ascii="Times New Roman" w:hAnsi="Times New Roman"/>
          <w:sz w:val="36"/>
          <w:szCs w:val="36"/>
          <w:rtl w:val="0"/>
          <w:lang w:val="en-US"/>
        </w:rPr>
        <w:t xml:space="preserve"> people would be baptized here.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Well in the first half of </w:t>
      </w:r>
      <w:r>
        <w:rPr>
          <w:rFonts w:ascii="Times New Roman" w:hAnsi="Times New Roman"/>
          <w:b w:val="1"/>
          <w:bCs w:val="1"/>
          <w:sz w:val="36"/>
          <w:szCs w:val="36"/>
          <w:rtl w:val="0"/>
          <w:lang w:val="en-US"/>
        </w:rPr>
        <w:t>Chapter 3</w:t>
      </w:r>
      <w:r>
        <w:rPr>
          <w:rFonts w:ascii="Times New Roman" w:hAnsi="Times New Roman"/>
          <w:sz w:val="36"/>
          <w:szCs w:val="36"/>
          <w:rtl w:val="0"/>
          <w:lang w:val="en-US"/>
        </w:rPr>
        <w:t xml:space="preserve"> we see that John the Baptist begins his ministry and starts to pave the way for the coming Messiah.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Luke 3:2-3 NKJV</w:t>
      </w: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 xml:space="preserve">(2) </w:t>
      </w:r>
      <w:r>
        <w:rPr>
          <w:rFonts w:ascii="Times New Roman" w:hAnsi="Times New Roman"/>
          <w:b w:val="1"/>
          <w:bCs w:val="1"/>
          <w:outline w:val="0"/>
          <w:color w:val="1840a2"/>
          <w:sz w:val="36"/>
          <w:szCs w:val="36"/>
          <w:rtl w:val="0"/>
          <w:lang w:val="en-US"/>
          <w14:textFill>
            <w14:solidFill>
              <w14:srgbClr w14:val="1941A3"/>
            </w14:solidFill>
          </w14:textFill>
        </w:rPr>
        <w:t>while Annas and Caiaphas were high priests, the word of God came to John the son of Zacharias in the wilderness.</w:t>
      </w:r>
      <w:r>
        <w:rPr>
          <w:rFonts w:ascii="Times New Roman" w:hAnsi="Times New Roman"/>
          <w:b w:val="1"/>
          <w:bCs w:val="1"/>
          <w:outline w:val="0"/>
          <w:color w:val="1840a2"/>
          <w:sz w:val="36"/>
          <w:szCs w:val="36"/>
          <w:rtl w:val="0"/>
          <w:lang w:val="en-US"/>
          <w14:textFill>
            <w14:solidFill>
              <w14:srgbClr w14:val="1941A3"/>
            </w14:solidFill>
          </w14:textFill>
        </w:rPr>
        <w:t xml:space="preserve"> (3) </w:t>
      </w:r>
      <w:r>
        <w:rPr>
          <w:rFonts w:ascii="Times New Roman" w:hAnsi="Times New Roman"/>
          <w:b w:val="1"/>
          <w:bCs w:val="1"/>
          <w:outline w:val="0"/>
          <w:color w:val="1840a2"/>
          <w:sz w:val="36"/>
          <w:szCs w:val="36"/>
          <w:rtl w:val="0"/>
          <w:lang w:val="en-US"/>
          <w14:textFill>
            <w14:solidFill>
              <w14:srgbClr w14:val="1941A3"/>
            </w14:solidFill>
          </w14:textFill>
        </w:rPr>
        <w:t>And he went into all the region around the Jordan, preaching a baptism of repentance for the remission of sins,</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John</w:t>
      </w:r>
      <w:r>
        <w:rPr>
          <w:rFonts w:ascii="Times New Roman" w:hAnsi="Times New Roman" w:hint="default"/>
          <w:sz w:val="36"/>
          <w:szCs w:val="36"/>
          <w:rtl w:val="0"/>
          <w:lang w:val="en-US"/>
        </w:rPr>
        <w:t>’</w:t>
      </w:r>
      <w:r>
        <w:rPr>
          <w:rFonts w:ascii="Times New Roman" w:hAnsi="Times New Roman"/>
          <w:sz w:val="36"/>
          <w:szCs w:val="36"/>
          <w:rtl w:val="0"/>
          <w:lang w:val="en-US"/>
        </w:rPr>
        <w:t xml:space="preserve">s message was a call to </w:t>
      </w:r>
      <w:r>
        <w:rPr>
          <w:rFonts w:ascii="Times New Roman" w:hAnsi="Times New Roman"/>
          <w:i w:val="1"/>
          <w:iCs w:val="1"/>
          <w:sz w:val="36"/>
          <w:szCs w:val="36"/>
          <w:rtl w:val="0"/>
          <w:lang w:val="en-US"/>
        </w:rPr>
        <w:t>repentance</w:t>
      </w:r>
      <w:r>
        <w:rPr>
          <w:rFonts w:ascii="Times New Roman" w:hAnsi="Times New Roman"/>
          <w:sz w:val="36"/>
          <w:szCs w:val="36"/>
          <w:rtl w:val="0"/>
          <w:lang w:val="en-US"/>
        </w:rPr>
        <w:t xml:space="preserve">. The purpose of this message was not for the listeners to be merely </w:t>
      </w:r>
      <w:r>
        <w:rPr>
          <w:rFonts w:ascii="Times New Roman" w:hAnsi="Times New Roman"/>
          <w:i w:val="1"/>
          <w:iCs w:val="1"/>
          <w:sz w:val="36"/>
          <w:szCs w:val="36"/>
          <w:rtl w:val="0"/>
          <w:lang w:val="en-US"/>
        </w:rPr>
        <w:t>sorry</w:t>
      </w:r>
      <w:r>
        <w:rPr>
          <w:rFonts w:ascii="Times New Roman" w:hAnsi="Times New Roman"/>
          <w:sz w:val="36"/>
          <w:szCs w:val="36"/>
          <w:rtl w:val="0"/>
          <w:lang w:val="en-US"/>
        </w:rPr>
        <w:t xml:space="preserve"> for their sins, but to make a 180 degree turn from them - for their hearts to be changed on the matter.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In </w:t>
      </w:r>
      <w:r>
        <w:rPr>
          <w:rFonts w:ascii="Times New Roman" w:hAnsi="Times New Roman"/>
          <w:b w:val="1"/>
          <w:bCs w:val="1"/>
          <w:sz w:val="36"/>
          <w:szCs w:val="36"/>
          <w:rtl w:val="0"/>
          <w:lang w:val="en-US"/>
        </w:rPr>
        <w:t>Verse 15</w:t>
      </w:r>
      <w:r>
        <w:rPr>
          <w:rFonts w:ascii="Times New Roman" w:hAnsi="Times New Roman"/>
          <w:sz w:val="36"/>
          <w:szCs w:val="36"/>
          <w:rtl w:val="0"/>
          <w:lang w:val="en-US"/>
        </w:rPr>
        <w:t xml:space="preserve">, we see that John had such an impact on the people that they began to wonder if </w:t>
      </w:r>
      <w:r>
        <w:rPr>
          <w:rFonts w:ascii="Times New Roman" w:hAnsi="Times New Roman"/>
          <w:i w:val="1"/>
          <w:iCs w:val="1"/>
          <w:sz w:val="36"/>
          <w:szCs w:val="36"/>
          <w:rtl w:val="0"/>
          <w:lang w:val="en-US"/>
        </w:rPr>
        <w:t>he</w:t>
      </w:r>
      <w:r>
        <w:rPr>
          <w:rFonts w:ascii="Times New Roman" w:hAnsi="Times New Roman"/>
          <w:sz w:val="36"/>
          <w:szCs w:val="36"/>
          <w:rtl w:val="0"/>
          <w:lang w:val="en-US"/>
        </w:rPr>
        <w:t xml:space="preserve"> was the messiah. John says </w:t>
      </w:r>
      <w:r>
        <w:rPr>
          <w:rFonts w:ascii="Times New Roman" w:hAnsi="Times New Roman" w:hint="default"/>
          <w:sz w:val="36"/>
          <w:szCs w:val="36"/>
          <w:rtl w:val="0"/>
          <w:lang w:val="en-US"/>
        </w:rPr>
        <w:t>“</w:t>
      </w:r>
      <w:r>
        <w:rPr>
          <w:rFonts w:ascii="Times New Roman" w:hAnsi="Times New Roman"/>
          <w:sz w:val="36"/>
          <w:szCs w:val="36"/>
          <w:rtl w:val="0"/>
          <w:lang w:val="en-US"/>
        </w:rPr>
        <w:t>There</w:t>
      </w:r>
      <w:r>
        <w:rPr>
          <w:rFonts w:ascii="Times New Roman" w:hAnsi="Times New Roman" w:hint="default"/>
          <w:sz w:val="36"/>
          <w:szCs w:val="36"/>
          <w:rtl w:val="0"/>
          <w:lang w:val="en-US"/>
        </w:rPr>
        <w:t>’</w:t>
      </w:r>
      <w:r>
        <w:rPr>
          <w:rFonts w:ascii="Times New Roman" w:hAnsi="Times New Roman"/>
          <w:sz w:val="36"/>
          <w:szCs w:val="36"/>
          <w:rtl w:val="0"/>
          <w:lang w:val="en-US"/>
        </w:rPr>
        <w:t>s One coming who is mightier than I. He</w:t>
      </w:r>
      <w:r>
        <w:rPr>
          <w:rFonts w:ascii="Times New Roman" w:hAnsi="Times New Roman" w:hint="default"/>
          <w:sz w:val="36"/>
          <w:szCs w:val="36"/>
          <w:rtl w:val="0"/>
          <w:lang w:val="en-US"/>
        </w:rPr>
        <w:t>’</w:t>
      </w:r>
      <w:r>
        <w:rPr>
          <w:rFonts w:ascii="Times New Roman" w:hAnsi="Times New Roman"/>
          <w:sz w:val="36"/>
          <w:szCs w:val="36"/>
          <w:rtl w:val="0"/>
          <w:lang w:val="en-US"/>
        </w:rPr>
        <w:t>s so much greater than I, that I wouldn</w:t>
      </w:r>
      <w:r>
        <w:rPr>
          <w:rFonts w:ascii="Times New Roman" w:hAnsi="Times New Roman" w:hint="default"/>
          <w:sz w:val="36"/>
          <w:szCs w:val="36"/>
          <w:rtl w:val="0"/>
          <w:lang w:val="en-US"/>
        </w:rPr>
        <w:t>’</w:t>
      </w:r>
      <w:r>
        <w:rPr>
          <w:rFonts w:ascii="Times New Roman" w:hAnsi="Times New Roman"/>
          <w:sz w:val="36"/>
          <w:szCs w:val="36"/>
          <w:rtl w:val="0"/>
          <w:lang w:val="en-US"/>
        </w:rPr>
        <w:t>t even be worthy to loosen His sandal strap!</w:t>
      </w:r>
      <w:r>
        <w:rPr>
          <w:rFonts w:ascii="Times New Roman" w:hAnsi="Times New Roman" w:hint="default"/>
          <w:sz w:val="36"/>
          <w:szCs w:val="36"/>
          <w:rtl w:val="0"/>
          <w:lang w:val="en-US"/>
        </w:rPr>
        <w:t xml:space="preserve">” </w:t>
      </w:r>
    </w:p>
    <w:p>
      <w:pPr>
        <w:pStyle w:val="Body"/>
        <w:numPr>
          <w:ilvl w:val="0"/>
          <w:numId w:val="4"/>
        </w:numPr>
        <w:rPr>
          <w:rFonts w:ascii="Times New Roman" w:hAnsi="Times New Roman"/>
          <w:sz w:val="36"/>
          <w:szCs w:val="36"/>
          <w:lang w:val="en-US"/>
        </w:rPr>
      </w:pPr>
      <w:r>
        <w:rPr>
          <w:rFonts w:ascii="Times New Roman" w:hAnsi="Times New Roman"/>
          <w:sz w:val="36"/>
          <w:szCs w:val="36"/>
          <w:rtl w:val="0"/>
          <w:lang w:val="en-US"/>
        </w:rPr>
        <w:t>The loosening of the sandal straps was a particularly humiliating task, and John</w:t>
      </w:r>
      <w:r>
        <w:rPr>
          <w:rFonts w:ascii="Times New Roman" w:hAnsi="Times New Roman" w:hint="default"/>
          <w:sz w:val="36"/>
          <w:szCs w:val="36"/>
          <w:rtl w:val="0"/>
          <w:lang w:val="en-US"/>
        </w:rPr>
        <w:t>’</w:t>
      </w:r>
      <w:r>
        <w:rPr>
          <w:rFonts w:ascii="Times New Roman" w:hAnsi="Times New Roman"/>
          <w:sz w:val="36"/>
          <w:szCs w:val="36"/>
          <w:rtl w:val="0"/>
          <w:lang w:val="en-US"/>
        </w:rPr>
        <w:t xml:space="preserve">s claim was that his own </w:t>
      </w:r>
      <w:r>
        <w:rPr>
          <w:rFonts w:ascii="Times New Roman" w:hAnsi="Times New Roman"/>
          <w:i w:val="1"/>
          <w:iCs w:val="1"/>
          <w:sz w:val="36"/>
          <w:szCs w:val="36"/>
          <w:rtl w:val="0"/>
          <w:lang w:val="en-US"/>
        </w:rPr>
        <w:t>greatness</w:t>
      </w:r>
      <w:r>
        <w:rPr>
          <w:rFonts w:ascii="Times New Roman" w:hAnsi="Times New Roman"/>
          <w:sz w:val="36"/>
          <w:szCs w:val="36"/>
          <w:rtl w:val="0"/>
          <w:lang w:val="en-US"/>
        </w:rPr>
        <w:t xml:space="preserve"> wouldn</w:t>
      </w:r>
      <w:r>
        <w:rPr>
          <w:rFonts w:ascii="Times New Roman" w:hAnsi="Times New Roman" w:hint="default"/>
          <w:sz w:val="36"/>
          <w:szCs w:val="36"/>
          <w:rtl w:val="0"/>
          <w:lang w:val="en-US"/>
        </w:rPr>
        <w:t>’</w:t>
      </w:r>
      <w:r>
        <w:rPr>
          <w:rFonts w:ascii="Times New Roman" w:hAnsi="Times New Roman"/>
          <w:sz w:val="36"/>
          <w:szCs w:val="36"/>
          <w:rtl w:val="0"/>
          <w:lang w:val="en-US"/>
        </w:rPr>
        <w:t xml:space="preserve">t even afford him that job.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And so you can probably imagine this scene here. There</w:t>
      </w:r>
      <w:r>
        <w:rPr>
          <w:rFonts w:ascii="Times New Roman" w:hAnsi="Times New Roman" w:hint="default"/>
          <w:sz w:val="36"/>
          <w:szCs w:val="36"/>
          <w:rtl w:val="0"/>
          <w:lang w:val="en-US"/>
        </w:rPr>
        <w:t>’</w:t>
      </w:r>
      <w:r>
        <w:rPr>
          <w:rFonts w:ascii="Times New Roman" w:hAnsi="Times New Roman"/>
          <w:sz w:val="36"/>
          <w:szCs w:val="36"/>
          <w:rtl w:val="0"/>
          <w:lang w:val="en-US"/>
        </w:rPr>
        <w:t xml:space="preserve">s a great multitude that responds to the message and they meet him there in the Jordan river to be baptized.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Person after person is wading into the water, their hearts heavy with the weight of their sins - broken and contrite before the Lord.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Look what happens next</w:t>
      </w:r>
      <w:r>
        <w:rPr>
          <w:rFonts w:ascii="Times New Roman" w:hAnsi="Times New Roman" w:hint="default"/>
          <w:sz w:val="36"/>
          <w:szCs w:val="36"/>
          <w:rtl w:val="0"/>
          <w:lang w:val="en-US"/>
        </w:rPr>
        <w:t>…</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0"/>
          <w:bCs w:val="0"/>
          <w:outline w:val="0"/>
          <w:color w:val="a62c17"/>
          <w:sz w:val="36"/>
          <w:szCs w:val="36"/>
          <w14:textFill>
            <w14:solidFill>
              <w14:srgbClr w14:val="A62C17"/>
            </w14:solidFill>
          </w14:textFill>
        </w:rPr>
      </w:pPr>
      <w:r>
        <w:rPr>
          <w:rFonts w:ascii="Times New Roman" w:hAnsi="Times New Roman"/>
          <w:b w:val="1"/>
          <w:bCs w:val="1"/>
          <w:outline w:val="0"/>
          <w:color w:val="a62c17"/>
          <w:sz w:val="36"/>
          <w:szCs w:val="36"/>
          <w:rtl w:val="0"/>
          <w:lang w:val="en-US"/>
          <w14:textFill>
            <w14:solidFill>
              <w14:srgbClr w14:val="A62C17"/>
            </w14:solidFill>
          </w14:textFill>
        </w:rPr>
        <w:t>It came to pass that Jesus was also baptized</w:t>
      </w:r>
      <w:r>
        <w:rPr>
          <w:rFonts w:ascii="Times New Roman" w:hAnsi="Times New Roman" w:hint="default"/>
          <w:b w:val="1"/>
          <w:bCs w:val="1"/>
          <w:outline w:val="0"/>
          <w:color w:val="a62c17"/>
          <w:sz w:val="36"/>
          <w:szCs w:val="36"/>
          <w:rtl w:val="0"/>
          <w:lang w:val="en-US"/>
          <w14:textFill>
            <w14:solidFill>
              <w14:srgbClr w14:val="A62C17"/>
            </w14:solidFill>
          </w14:textFill>
        </w:rPr>
        <w:t>…</w:t>
      </w:r>
    </w:p>
    <w:p>
      <w:pPr>
        <w:pStyle w:val="Body"/>
        <w:rPr>
          <w:rFonts w:ascii="Times New Roman" w:cs="Times New Roman" w:hAnsi="Times New Roman" w:eastAsia="Times New Roman"/>
          <w:b w:val="0"/>
          <w:bCs w:val="0"/>
          <w:outline w:val="0"/>
          <w:color w:val="a62c17"/>
          <w:sz w:val="36"/>
          <w:szCs w:val="36"/>
          <w14:textFill>
            <w14:solidFill>
              <w14:srgbClr w14:val="A62C17"/>
            </w14:solidFill>
          </w14:textFill>
        </w:rPr>
      </w:pPr>
    </w:p>
    <w:p>
      <w:pPr>
        <w:pStyle w:val="Body"/>
        <w:numPr>
          <w:ilvl w:val="0"/>
          <w:numId w:val="2"/>
        </w:numPr>
        <w:rPr>
          <w:rFonts w:ascii="Times New Roman" w:hAnsi="Times New Roman"/>
          <w:b w:val="1"/>
          <w:bCs w:val="1"/>
          <w:sz w:val="36"/>
          <w:szCs w:val="36"/>
          <w:lang w:val="en-US"/>
        </w:rPr>
      </w:pPr>
      <w:r>
        <w:rPr>
          <w:rFonts w:ascii="Times New Roman" w:hAnsi="Times New Roman"/>
          <w:b w:val="0"/>
          <w:bCs w:val="0"/>
          <w:sz w:val="36"/>
          <w:szCs w:val="36"/>
          <w:rtl w:val="0"/>
          <w:lang w:val="en-US"/>
        </w:rPr>
        <w:t xml:space="preserve">I imagine that all of the commotion would have stopped as Jesus began to wade into the water towards John. </w:t>
      </w:r>
    </w:p>
    <w:p>
      <w:pPr>
        <w:pStyle w:val="Body"/>
        <w:numPr>
          <w:ilvl w:val="0"/>
          <w:numId w:val="2"/>
        </w:numPr>
        <w:rPr>
          <w:rFonts w:ascii="Times New Roman" w:hAnsi="Times New Roman"/>
          <w:b w:val="1"/>
          <w:bCs w:val="1"/>
          <w:sz w:val="36"/>
          <w:szCs w:val="36"/>
          <w:lang w:val="en-US"/>
        </w:rPr>
      </w:pPr>
      <w:r>
        <w:rPr>
          <w:rFonts w:ascii="Times New Roman" w:hAnsi="Times New Roman"/>
          <w:b w:val="0"/>
          <w:bCs w:val="0"/>
          <w:sz w:val="36"/>
          <w:szCs w:val="36"/>
          <w:rtl w:val="0"/>
          <w:lang w:val="en-US"/>
        </w:rPr>
        <w:t xml:space="preserve">John knew his cousin and knew that He was not a man who was in sin. Jesus was a man who lived righteously. </w:t>
      </w:r>
    </w:p>
    <w:p>
      <w:pPr>
        <w:pStyle w:val="Body"/>
        <w:numPr>
          <w:ilvl w:val="0"/>
          <w:numId w:val="2"/>
        </w:numPr>
        <w:rPr>
          <w:rFonts w:ascii="Times New Roman" w:hAnsi="Times New Roman"/>
          <w:b w:val="1"/>
          <w:bCs w:val="1"/>
          <w:sz w:val="36"/>
          <w:szCs w:val="36"/>
          <w:lang w:val="en-US"/>
        </w:rPr>
      </w:pPr>
      <w:r>
        <w:rPr>
          <w:rFonts w:ascii="Times New Roman" w:hAnsi="Times New Roman"/>
          <w:b w:val="0"/>
          <w:bCs w:val="0"/>
          <w:sz w:val="36"/>
          <w:szCs w:val="36"/>
          <w:rtl w:val="0"/>
          <w:lang w:val="en-US"/>
        </w:rPr>
        <w:t xml:space="preserve">Now Luke being as skilled of a writer as he was, did not leave us with a lot of detail as to how this scene would have looked. I personally love </w:t>
      </w:r>
      <w:r>
        <w:rPr>
          <w:rFonts w:ascii="Times New Roman" w:hAnsi="Times New Roman"/>
          <w:b w:val="0"/>
          <w:bCs w:val="0"/>
          <w:i w:val="1"/>
          <w:iCs w:val="1"/>
          <w:sz w:val="36"/>
          <w:szCs w:val="36"/>
          <w:rtl w:val="0"/>
          <w:lang w:val="en-US"/>
        </w:rPr>
        <w:t>Matthew</w:t>
      </w:r>
      <w:r>
        <w:rPr>
          <w:rFonts w:ascii="Times New Roman" w:hAnsi="Times New Roman" w:hint="default"/>
          <w:b w:val="0"/>
          <w:bCs w:val="0"/>
          <w:i w:val="1"/>
          <w:iCs w:val="1"/>
          <w:sz w:val="36"/>
          <w:szCs w:val="36"/>
          <w:rtl w:val="0"/>
          <w:lang w:val="en-US"/>
        </w:rPr>
        <w:t>’</w:t>
      </w:r>
      <w:r>
        <w:rPr>
          <w:rFonts w:ascii="Times New Roman" w:hAnsi="Times New Roman"/>
          <w:b w:val="0"/>
          <w:bCs w:val="0"/>
          <w:i w:val="1"/>
          <w:iCs w:val="1"/>
          <w:sz w:val="36"/>
          <w:szCs w:val="36"/>
          <w:rtl w:val="0"/>
          <w:lang w:val="en-US"/>
        </w:rPr>
        <w:t>s</w:t>
      </w:r>
      <w:r>
        <w:rPr>
          <w:rFonts w:ascii="Times New Roman" w:hAnsi="Times New Roman"/>
          <w:b w:val="0"/>
          <w:bCs w:val="0"/>
          <w:sz w:val="36"/>
          <w:szCs w:val="36"/>
          <w:rtl w:val="0"/>
          <w:lang w:val="en-US"/>
        </w:rPr>
        <w:t xml:space="preserve"> account because it gives us John</w:t>
      </w:r>
      <w:r>
        <w:rPr>
          <w:rFonts w:ascii="Times New Roman" w:hAnsi="Times New Roman" w:hint="default"/>
          <w:b w:val="0"/>
          <w:bCs w:val="0"/>
          <w:sz w:val="36"/>
          <w:szCs w:val="36"/>
          <w:rtl w:val="0"/>
          <w:lang w:val="en-US"/>
        </w:rPr>
        <w:t>’</w:t>
      </w:r>
      <w:r>
        <w:rPr>
          <w:rFonts w:ascii="Times New Roman" w:hAnsi="Times New Roman"/>
          <w:b w:val="0"/>
          <w:bCs w:val="0"/>
          <w:sz w:val="36"/>
          <w:szCs w:val="36"/>
          <w:rtl w:val="0"/>
          <w:lang w:val="en-US"/>
        </w:rPr>
        <w:t xml:space="preserve">s response to Jesus as He approached him. </w:t>
      </w:r>
    </w:p>
    <w:p>
      <w:pPr>
        <w:pStyle w:val="Body"/>
        <w:rPr>
          <w:rFonts w:ascii="Times New Roman" w:cs="Times New Roman" w:hAnsi="Times New Roman" w:eastAsia="Times New Roman"/>
          <w:b w:val="0"/>
          <w:bCs w:val="0"/>
          <w:sz w:val="36"/>
          <w:szCs w:val="36"/>
        </w:rPr>
      </w:pP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Matthew 3:13-14 NKJV</w:t>
      </w: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 xml:space="preserve">(13) </w:t>
      </w:r>
      <w:r>
        <w:rPr>
          <w:rFonts w:ascii="Times New Roman" w:hAnsi="Times New Roman"/>
          <w:b w:val="1"/>
          <w:bCs w:val="1"/>
          <w:outline w:val="0"/>
          <w:color w:val="1840a2"/>
          <w:sz w:val="36"/>
          <w:szCs w:val="36"/>
          <w:rtl w:val="0"/>
          <w:lang w:val="en-US"/>
          <w14:textFill>
            <w14:solidFill>
              <w14:srgbClr w14:val="1941A3"/>
            </w14:solidFill>
          </w14:textFill>
        </w:rPr>
        <w:t>Then Jesus came from Galilee to John at the Jordan to be baptized by him.</w:t>
      </w:r>
      <w:r>
        <w:rPr>
          <w:rFonts w:ascii="Times New Roman" w:hAnsi="Times New Roman"/>
          <w:b w:val="1"/>
          <w:bCs w:val="1"/>
          <w:outline w:val="0"/>
          <w:color w:val="1840a2"/>
          <w:sz w:val="36"/>
          <w:szCs w:val="36"/>
          <w:rtl w:val="0"/>
          <w:lang w:val="en-US"/>
          <w14:textFill>
            <w14:solidFill>
              <w14:srgbClr w14:val="1941A3"/>
            </w14:solidFill>
          </w14:textFill>
        </w:rPr>
        <w:t xml:space="preserve"> (14) </w:t>
      </w:r>
      <w:r>
        <w:rPr>
          <w:rFonts w:ascii="Times New Roman" w:hAnsi="Times New Roman"/>
          <w:b w:val="1"/>
          <w:bCs w:val="1"/>
          <w:outline w:val="0"/>
          <w:color w:val="1840a2"/>
          <w:sz w:val="36"/>
          <w:szCs w:val="36"/>
          <w:rtl w:val="0"/>
          <w:lang w:val="en-US"/>
          <w14:textFill>
            <w14:solidFill>
              <w14:srgbClr w14:val="1941A3"/>
            </w14:solidFill>
          </w14:textFill>
        </w:rPr>
        <w:t xml:space="preserve">And John </w:t>
      </w:r>
      <w:r>
        <w:rPr>
          <w:rFonts w:ascii="Times New Roman" w:hAnsi="Times New Roman"/>
          <w:b w:val="1"/>
          <w:bCs w:val="1"/>
          <w:i w:val="1"/>
          <w:iCs w:val="1"/>
          <w:outline w:val="0"/>
          <w:color w:val="1840a2"/>
          <w:sz w:val="36"/>
          <w:szCs w:val="36"/>
          <w:rtl w:val="0"/>
          <w:lang w:val="en-US"/>
          <w14:textFill>
            <w14:solidFill>
              <w14:srgbClr w14:val="1941A3"/>
            </w14:solidFill>
          </w14:textFill>
        </w:rPr>
        <w:t>tried to</w:t>
      </w:r>
      <w:r>
        <w:rPr>
          <w:rFonts w:ascii="Times New Roman" w:hAnsi="Times New Roman"/>
          <w:b w:val="1"/>
          <w:bCs w:val="1"/>
          <w:outline w:val="0"/>
          <w:color w:val="1840a2"/>
          <w:sz w:val="36"/>
          <w:szCs w:val="36"/>
          <w:rtl w:val="0"/>
          <w:lang w:val="en-US"/>
          <w14:textFill>
            <w14:solidFill>
              <w14:srgbClr w14:val="1941A3"/>
            </w14:solidFill>
          </w14:textFill>
        </w:rPr>
        <w:t xml:space="preserve"> prevent Him, saying, </w:t>
      </w:r>
      <w:r>
        <w:rPr>
          <w:rFonts w:ascii="Times New Roman" w:hAnsi="Times New Roman" w:hint="default"/>
          <w:b w:val="1"/>
          <w:bCs w:val="1"/>
          <w:outline w:val="0"/>
          <w:color w:val="1840a2"/>
          <w:sz w:val="36"/>
          <w:szCs w:val="36"/>
          <w:rtl w:val="1"/>
          <w:lang w:val="ar-SA" w:bidi="ar-SA"/>
          <w14:textFill>
            <w14:solidFill>
              <w14:srgbClr w14:val="1941A3"/>
            </w14:solidFill>
          </w14:textFill>
        </w:rPr>
        <w:t>“</w:t>
      </w:r>
      <w:r>
        <w:rPr>
          <w:rFonts w:ascii="Times New Roman" w:hAnsi="Times New Roman"/>
          <w:b w:val="1"/>
          <w:bCs w:val="1"/>
          <w:outline w:val="0"/>
          <w:color w:val="1840a2"/>
          <w:sz w:val="36"/>
          <w:szCs w:val="36"/>
          <w:rtl w:val="0"/>
          <w:lang w:val="en-US"/>
          <w14:textFill>
            <w14:solidFill>
              <w14:srgbClr w14:val="1941A3"/>
            </w14:solidFill>
          </w14:textFill>
        </w:rPr>
        <w:t>I need to be baptized by You, and are You coming to me?</w:t>
      </w:r>
      <w:r>
        <w:rPr>
          <w:rFonts w:ascii="Times New Roman" w:hAnsi="Times New Roman" w:hint="default"/>
          <w:b w:val="1"/>
          <w:bCs w:val="1"/>
          <w:outline w:val="0"/>
          <w:color w:val="1840a2"/>
          <w:sz w:val="36"/>
          <w:szCs w:val="36"/>
          <w:rtl w:val="0"/>
          <w14:textFill>
            <w14:solidFill>
              <w14:srgbClr w14:val="1941A3"/>
            </w14:solidFill>
          </w14:textFill>
        </w:rPr>
        <w:t>”</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Again, this baptism that was currently taking place was one of </w:t>
      </w:r>
      <w:r>
        <w:rPr>
          <w:rFonts w:ascii="Times New Roman" w:hAnsi="Times New Roman"/>
          <w:i w:val="1"/>
          <w:iCs w:val="1"/>
          <w:sz w:val="36"/>
          <w:szCs w:val="36"/>
          <w:rtl w:val="0"/>
          <w:lang w:val="en-US"/>
        </w:rPr>
        <w:t xml:space="preserve">repentance </w:t>
      </w:r>
      <w:r>
        <w:rPr>
          <w:rFonts w:ascii="Times New Roman" w:hAnsi="Times New Roman"/>
          <w:sz w:val="36"/>
          <w:szCs w:val="36"/>
          <w:rtl w:val="0"/>
          <w:lang w:val="en-US"/>
        </w:rPr>
        <w:t xml:space="preserve">and John saw no need for Jesus to repent of anything.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As far as the </w:t>
      </w:r>
      <w:r>
        <w:rPr>
          <w:rFonts w:ascii="Times New Roman" w:hAnsi="Times New Roman" w:hint="default"/>
          <w:sz w:val="36"/>
          <w:szCs w:val="36"/>
          <w:rtl w:val="0"/>
          <w:lang w:val="en-US"/>
        </w:rPr>
        <w:t>“</w:t>
      </w:r>
      <w:r>
        <w:rPr>
          <w:rFonts w:ascii="Times New Roman" w:hAnsi="Times New Roman"/>
          <w:sz w:val="36"/>
          <w:szCs w:val="36"/>
          <w:rtl w:val="0"/>
          <w:lang w:val="en-US"/>
        </w:rPr>
        <w:t>need to repent of one</w:t>
      </w:r>
      <w:r>
        <w:rPr>
          <w:rFonts w:ascii="Times New Roman" w:hAnsi="Times New Roman" w:hint="default"/>
          <w:sz w:val="36"/>
          <w:szCs w:val="36"/>
          <w:rtl w:val="0"/>
          <w:lang w:val="en-US"/>
        </w:rPr>
        <w:t>’</w:t>
      </w:r>
      <w:r>
        <w:rPr>
          <w:rFonts w:ascii="Times New Roman" w:hAnsi="Times New Roman"/>
          <w:sz w:val="36"/>
          <w:szCs w:val="36"/>
          <w:rtl w:val="0"/>
          <w:lang w:val="en-US"/>
        </w:rPr>
        <w:t>s sins</w:t>
      </w:r>
      <w:r>
        <w:rPr>
          <w:rFonts w:ascii="Times New Roman" w:hAnsi="Times New Roman" w:hint="default"/>
          <w:sz w:val="36"/>
          <w:szCs w:val="36"/>
          <w:rtl w:val="0"/>
          <w:lang w:val="en-US"/>
        </w:rPr>
        <w:t xml:space="preserve">” </w:t>
      </w:r>
      <w:r>
        <w:rPr>
          <w:rFonts w:ascii="Times New Roman" w:hAnsi="Times New Roman"/>
          <w:sz w:val="36"/>
          <w:szCs w:val="36"/>
          <w:rtl w:val="0"/>
          <w:lang w:val="en-US"/>
        </w:rPr>
        <w:t xml:space="preserve">was concerned, Jesus had no business being in that river.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That</w:t>
      </w:r>
      <w:r>
        <w:rPr>
          <w:rFonts w:ascii="Times New Roman" w:hAnsi="Times New Roman" w:hint="default"/>
          <w:sz w:val="36"/>
          <w:szCs w:val="36"/>
          <w:rtl w:val="0"/>
          <w:lang w:val="en-US"/>
        </w:rPr>
        <w:t>’</w:t>
      </w:r>
      <w:r>
        <w:rPr>
          <w:rFonts w:ascii="Times New Roman" w:hAnsi="Times New Roman"/>
          <w:sz w:val="36"/>
          <w:szCs w:val="36"/>
          <w:rtl w:val="0"/>
          <w:lang w:val="en-US"/>
        </w:rPr>
        <w:t xml:space="preserve">s why John hesitated and even tried to turn Him away saying </w:t>
      </w:r>
      <w:r>
        <w:rPr>
          <w:rFonts w:ascii="Times New Roman" w:hAnsi="Times New Roman" w:hint="default"/>
          <w:sz w:val="36"/>
          <w:szCs w:val="36"/>
          <w:rtl w:val="0"/>
          <w:lang w:val="en-US"/>
        </w:rPr>
        <w:t>“</w:t>
      </w:r>
      <w:r>
        <w:rPr>
          <w:rFonts w:ascii="Times New Roman" w:hAnsi="Times New Roman"/>
          <w:sz w:val="36"/>
          <w:szCs w:val="36"/>
          <w:rtl w:val="0"/>
          <w:lang w:val="en-US"/>
        </w:rPr>
        <w:t>Hey Jesus, this is for sinners to repent of their sinful lifestyles. This is a chance for them to turn back to the Lord and live in accordance to His word. Not sure if You know what</w:t>
      </w:r>
      <w:r>
        <w:rPr>
          <w:rFonts w:ascii="Times New Roman" w:hAnsi="Times New Roman" w:hint="default"/>
          <w:sz w:val="36"/>
          <w:szCs w:val="36"/>
          <w:rtl w:val="0"/>
          <w:lang w:val="en-US"/>
        </w:rPr>
        <w:t>’</w:t>
      </w:r>
      <w:r>
        <w:rPr>
          <w:rFonts w:ascii="Times New Roman" w:hAnsi="Times New Roman"/>
          <w:sz w:val="36"/>
          <w:szCs w:val="36"/>
          <w:rtl w:val="0"/>
          <w:lang w:val="en-US"/>
        </w:rPr>
        <w:t xml:space="preserve">s going on here, but You should be baptizing </w:t>
      </w:r>
      <w:r>
        <w:rPr>
          <w:rFonts w:ascii="Times New Roman" w:hAnsi="Times New Roman"/>
          <w:b w:val="1"/>
          <w:bCs w:val="1"/>
          <w:i w:val="1"/>
          <w:iCs w:val="1"/>
          <w:sz w:val="36"/>
          <w:szCs w:val="36"/>
          <w:rtl w:val="0"/>
          <w:lang w:val="en-US"/>
        </w:rPr>
        <w:t>me</w:t>
      </w:r>
      <w:r>
        <w:rPr>
          <w:rFonts w:ascii="Times New Roman" w:hAnsi="Times New Roman"/>
          <w:sz w:val="36"/>
          <w:szCs w:val="36"/>
          <w:rtl w:val="0"/>
          <w:lang w:val="en-US"/>
        </w:rPr>
        <w:t>!</w:t>
      </w:r>
      <w:r>
        <w:rPr>
          <w:rFonts w:ascii="Times New Roman" w:hAnsi="Times New Roman" w:hint="default"/>
          <w:sz w:val="36"/>
          <w:szCs w:val="36"/>
          <w:rtl w:val="0"/>
          <w:lang w:val="en-US"/>
        </w:rPr>
        <w:t>”</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The early church would share in this same confusion as John here. </w:t>
      </w:r>
    </w:p>
    <w:p>
      <w:pPr>
        <w:pStyle w:val="Body"/>
        <w:numPr>
          <w:ilvl w:val="0"/>
          <w:numId w:val="4"/>
        </w:numPr>
        <w:rPr>
          <w:rFonts w:ascii="Times New Roman" w:hAnsi="Times New Roman"/>
          <w:sz w:val="36"/>
          <w:szCs w:val="36"/>
          <w:lang w:val="en-US"/>
        </w:rPr>
      </w:pPr>
      <w:r>
        <w:rPr>
          <w:rFonts w:ascii="Times New Roman" w:hAnsi="Times New Roman"/>
          <w:sz w:val="36"/>
          <w:szCs w:val="36"/>
          <w:rtl w:val="0"/>
          <w:lang w:val="en-US"/>
        </w:rPr>
        <w:t xml:space="preserve">Even in the days of the early church, the idea that Jesus was sinless was common knowledge. His </w:t>
      </w:r>
      <w:r>
        <w:rPr>
          <w:rFonts w:ascii="Times New Roman" w:hAnsi="Times New Roman"/>
          <w:i w:val="1"/>
          <w:iCs w:val="1"/>
          <w:sz w:val="36"/>
          <w:szCs w:val="36"/>
          <w:rtl w:val="0"/>
          <w:lang w:val="en-US"/>
        </w:rPr>
        <w:t>sinlessness</w:t>
      </w:r>
      <w:r>
        <w:rPr>
          <w:rFonts w:ascii="Times New Roman" w:hAnsi="Times New Roman"/>
          <w:sz w:val="36"/>
          <w:szCs w:val="36"/>
          <w:rtl w:val="0"/>
          <w:lang w:val="en-US"/>
        </w:rPr>
        <w:t xml:space="preserve"> is a key factor in </w:t>
      </w:r>
      <w:r>
        <w:rPr>
          <w:rFonts w:ascii="Times New Roman" w:hAnsi="Times New Roman"/>
          <w:i w:val="1"/>
          <w:iCs w:val="1"/>
          <w:sz w:val="36"/>
          <w:szCs w:val="36"/>
          <w:rtl w:val="0"/>
          <w:lang w:val="en-US"/>
        </w:rPr>
        <w:t>why</w:t>
      </w:r>
      <w:r>
        <w:rPr>
          <w:rFonts w:ascii="Times New Roman" w:hAnsi="Times New Roman"/>
          <w:sz w:val="36"/>
          <w:szCs w:val="36"/>
          <w:rtl w:val="0"/>
          <w:lang w:val="en-US"/>
        </w:rPr>
        <w:t xml:space="preserve"> He was able to go to the cross for us. </w:t>
      </w:r>
    </w:p>
    <w:p>
      <w:pPr>
        <w:pStyle w:val="Body"/>
        <w:numPr>
          <w:ilvl w:val="0"/>
          <w:numId w:val="4"/>
        </w:numPr>
        <w:rPr>
          <w:rFonts w:ascii="Times New Roman" w:hAnsi="Times New Roman"/>
          <w:sz w:val="36"/>
          <w:szCs w:val="36"/>
          <w:lang w:val="en-US"/>
        </w:rPr>
      </w:pPr>
      <w:r>
        <w:rPr>
          <w:rFonts w:ascii="Times New Roman" w:hAnsi="Times New Roman"/>
          <w:sz w:val="36"/>
          <w:szCs w:val="36"/>
          <w:rtl w:val="0"/>
          <w:lang w:val="en-US"/>
        </w:rPr>
        <w:t xml:space="preserve">I look at my kids who are all getting </w:t>
      </w:r>
      <w:r>
        <w:rPr>
          <w:rFonts w:ascii="Times New Roman" w:hAnsi="Times New Roman"/>
          <w:i w:val="1"/>
          <w:iCs w:val="1"/>
          <w:sz w:val="36"/>
          <w:szCs w:val="36"/>
          <w:rtl w:val="0"/>
          <w:lang w:val="en-US"/>
        </w:rPr>
        <w:t>really</w:t>
      </w:r>
      <w:r>
        <w:rPr>
          <w:rFonts w:ascii="Times New Roman" w:hAnsi="Times New Roman"/>
          <w:sz w:val="36"/>
          <w:szCs w:val="36"/>
          <w:rtl w:val="0"/>
          <w:lang w:val="en-US"/>
        </w:rPr>
        <w:t xml:space="preserve"> good at sinning as they get older. Even though I would gladly lay down my life to preserve theirs, my blood wouldn</w:t>
      </w:r>
      <w:r>
        <w:rPr>
          <w:rFonts w:ascii="Times New Roman" w:hAnsi="Times New Roman" w:hint="default"/>
          <w:sz w:val="36"/>
          <w:szCs w:val="36"/>
          <w:rtl w:val="0"/>
          <w:lang w:val="en-US"/>
        </w:rPr>
        <w:t>’</w:t>
      </w:r>
      <w:r>
        <w:rPr>
          <w:rFonts w:ascii="Times New Roman" w:hAnsi="Times New Roman"/>
          <w:sz w:val="36"/>
          <w:szCs w:val="36"/>
          <w:rtl w:val="0"/>
          <w:lang w:val="en-US"/>
        </w:rPr>
        <w:t xml:space="preserve">t be enough to put them in a right standing before the Father. </w:t>
      </w:r>
    </w:p>
    <w:p>
      <w:pPr>
        <w:pStyle w:val="Body"/>
        <w:numPr>
          <w:ilvl w:val="0"/>
          <w:numId w:val="4"/>
        </w:numPr>
        <w:rPr>
          <w:rFonts w:ascii="Times New Roman" w:hAnsi="Times New Roman"/>
          <w:sz w:val="36"/>
          <w:szCs w:val="36"/>
          <w:lang w:val="en-US"/>
        </w:rPr>
      </w:pPr>
      <w:r>
        <w:rPr>
          <w:rFonts w:ascii="Times New Roman" w:hAnsi="Times New Roman"/>
          <w:sz w:val="36"/>
          <w:szCs w:val="36"/>
          <w:rtl w:val="0"/>
          <w:lang w:val="en-US"/>
        </w:rPr>
        <w:t xml:space="preserve">My blood is tainted by sin. </w:t>
      </w:r>
    </w:p>
    <w:p>
      <w:pPr>
        <w:pStyle w:val="Body"/>
        <w:numPr>
          <w:ilvl w:val="0"/>
          <w:numId w:val="4"/>
        </w:numPr>
        <w:rPr>
          <w:rFonts w:ascii="Times New Roman" w:hAnsi="Times New Roman"/>
          <w:sz w:val="36"/>
          <w:szCs w:val="36"/>
          <w:lang w:val="en-US"/>
        </w:rPr>
      </w:pPr>
      <w:r>
        <w:rPr>
          <w:rFonts w:ascii="Times New Roman" w:hAnsi="Times New Roman"/>
          <w:sz w:val="36"/>
          <w:szCs w:val="36"/>
          <w:rtl w:val="0"/>
          <w:lang w:val="en-US"/>
        </w:rPr>
        <w:t xml:space="preserve">We all have the same sin problem. We all need the perfect blood of Jesus to cover our sins. </w:t>
      </w:r>
    </w:p>
    <w:p>
      <w:pPr>
        <w:pStyle w:val="Body"/>
        <w:numPr>
          <w:ilvl w:val="0"/>
          <w:numId w:val="4"/>
        </w:numPr>
        <w:rPr>
          <w:rFonts w:ascii="Times New Roman" w:hAnsi="Times New Roman"/>
          <w:sz w:val="36"/>
          <w:szCs w:val="36"/>
          <w:lang w:val="en-US"/>
        </w:rPr>
      </w:pPr>
      <w:r>
        <w:rPr>
          <w:rFonts w:ascii="Times New Roman" w:hAnsi="Times New Roman"/>
          <w:sz w:val="36"/>
          <w:szCs w:val="36"/>
          <w:rtl w:val="0"/>
          <w:lang w:val="en-US"/>
        </w:rPr>
        <w:t xml:space="preserve">The early church knew this, but they got caught up in this question: </w:t>
      </w:r>
      <w:r>
        <w:rPr>
          <w:rFonts w:ascii="Times New Roman" w:hAnsi="Times New Roman" w:hint="default"/>
          <w:sz w:val="36"/>
          <w:szCs w:val="36"/>
          <w:rtl w:val="0"/>
          <w:lang w:val="en-US"/>
        </w:rPr>
        <w:t>“</w:t>
      </w:r>
      <w:r>
        <w:rPr>
          <w:rFonts w:ascii="Times New Roman" w:hAnsi="Times New Roman"/>
          <w:sz w:val="36"/>
          <w:szCs w:val="36"/>
          <w:rtl w:val="0"/>
          <w:lang w:val="en-US"/>
        </w:rPr>
        <w:t xml:space="preserve">If Jesus was sinless, </w:t>
      </w:r>
      <w:r>
        <w:rPr>
          <w:rFonts w:ascii="Times New Roman" w:hAnsi="Times New Roman"/>
          <w:i w:val="1"/>
          <w:iCs w:val="1"/>
          <w:sz w:val="36"/>
          <w:szCs w:val="36"/>
          <w:rtl w:val="0"/>
          <w:lang w:val="en-US"/>
        </w:rPr>
        <w:t>why</w:t>
      </w:r>
      <w:r>
        <w:rPr>
          <w:rFonts w:ascii="Times New Roman" w:hAnsi="Times New Roman"/>
          <w:sz w:val="36"/>
          <w:szCs w:val="36"/>
          <w:rtl w:val="0"/>
          <w:lang w:val="en-US"/>
        </w:rPr>
        <w:t xml:space="preserve"> would He participate in this baptism of repentance?</w:t>
      </w:r>
      <w:r>
        <w:rPr>
          <w:rFonts w:ascii="Times New Roman" w:hAnsi="Times New Roman" w:hint="default"/>
          <w:sz w:val="36"/>
          <w:szCs w:val="36"/>
          <w:rtl w:val="0"/>
          <w:lang w:val="en-US"/>
        </w:rPr>
        <w:t xml:space="preserve">” </w:t>
      </w:r>
      <w:r>
        <w:rPr>
          <w:rFonts w:ascii="Times New Roman" w:hAnsi="Times New Roman"/>
          <w:sz w:val="36"/>
          <w:szCs w:val="36"/>
          <w:rtl w:val="0"/>
          <w:lang w:val="en-US"/>
        </w:rPr>
        <w:t xml:space="preserve">I see </w:t>
      </w:r>
      <w:r>
        <w:rPr>
          <w:rFonts w:ascii="Times New Roman" w:hAnsi="Times New Roman"/>
          <w:b w:val="1"/>
          <w:bCs w:val="1"/>
          <w:sz w:val="36"/>
          <w:szCs w:val="36"/>
          <w:u w:val="single"/>
          <w:rtl w:val="0"/>
          <w:lang w:val="en-US"/>
        </w:rPr>
        <w:t>three answers</w:t>
      </w:r>
      <w:r>
        <w:rPr>
          <w:rFonts w:ascii="Times New Roman" w:hAnsi="Times New Roman"/>
          <w:sz w:val="36"/>
          <w:szCs w:val="36"/>
          <w:rtl w:val="0"/>
          <w:lang w:val="en-US"/>
        </w:rPr>
        <w:t xml:space="preserve"> in scripture:</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sz w:val="36"/>
          <w:szCs w:val="36"/>
        </w:rPr>
      </w:pPr>
      <w:r>
        <w:rPr>
          <w:rFonts w:ascii="Times New Roman" w:hAnsi="Times New Roman"/>
          <w:sz w:val="36"/>
          <w:szCs w:val="36"/>
          <w:rtl w:val="0"/>
          <w:lang w:val="en-US"/>
        </w:rPr>
        <w:t xml:space="preserve">1.  First, to </w:t>
      </w:r>
      <w:r>
        <w:rPr>
          <w:rFonts w:ascii="Times New Roman" w:hAnsi="Times New Roman"/>
          <w:b w:val="1"/>
          <w:bCs w:val="1"/>
          <w:i w:val="1"/>
          <w:iCs w:val="1"/>
          <w:sz w:val="36"/>
          <w:szCs w:val="36"/>
          <w:rtl w:val="0"/>
          <w:lang w:val="en-US"/>
        </w:rPr>
        <w:t>confirm</w:t>
      </w:r>
      <w:r>
        <w:rPr>
          <w:rFonts w:ascii="Times New Roman" w:hAnsi="Times New Roman"/>
          <w:sz w:val="36"/>
          <w:szCs w:val="36"/>
          <w:rtl w:val="0"/>
          <w:lang w:val="en-US"/>
        </w:rPr>
        <w:t xml:space="preserve"> Himself in being the long awaited Messiah through fulfilling prophecy.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Isaiah 11:1-2a NKJV</w:t>
      </w: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 xml:space="preserve">(1) </w:t>
      </w:r>
      <w:r>
        <w:rPr>
          <w:rFonts w:ascii="Times New Roman" w:hAnsi="Times New Roman"/>
          <w:b w:val="1"/>
          <w:bCs w:val="1"/>
          <w:outline w:val="0"/>
          <w:color w:val="1840a2"/>
          <w:sz w:val="36"/>
          <w:szCs w:val="36"/>
          <w:rtl w:val="0"/>
          <w:lang w:val="en-US"/>
          <w14:textFill>
            <w14:solidFill>
              <w14:srgbClr w14:val="1941A3"/>
            </w14:solidFill>
          </w14:textFill>
        </w:rPr>
        <w:t>There shall come forth a Rod from the stem of Jesse, And a Branch shall grow out of his roots.</w:t>
      </w:r>
      <w:r>
        <w:rPr>
          <w:rFonts w:ascii="Times New Roman" w:hAnsi="Times New Roman"/>
          <w:b w:val="1"/>
          <w:bCs w:val="1"/>
          <w:outline w:val="0"/>
          <w:color w:val="1840a2"/>
          <w:sz w:val="36"/>
          <w:szCs w:val="36"/>
          <w:rtl w:val="0"/>
          <w:lang w:val="en-US"/>
          <w14:textFill>
            <w14:solidFill>
              <w14:srgbClr w14:val="1941A3"/>
            </w14:solidFill>
          </w14:textFill>
        </w:rPr>
        <w:t xml:space="preserve"> (2a) </w:t>
      </w:r>
      <w:r>
        <w:rPr>
          <w:rFonts w:ascii="Times New Roman" w:hAnsi="Times New Roman"/>
          <w:b w:val="1"/>
          <w:bCs w:val="1"/>
          <w:outline w:val="0"/>
          <w:color w:val="1840a2"/>
          <w:sz w:val="36"/>
          <w:szCs w:val="36"/>
          <w:rtl w:val="0"/>
          <w:lang w:val="en-US"/>
          <w14:textFill>
            <w14:solidFill>
              <w14:srgbClr w14:val="1941A3"/>
            </w14:solidFill>
          </w14:textFill>
        </w:rPr>
        <w:t>The Spirit of the LORD shall rest upon Him,</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We</w:t>
      </w:r>
      <w:r>
        <w:rPr>
          <w:rFonts w:ascii="Times New Roman" w:hAnsi="Times New Roman" w:hint="default"/>
          <w:sz w:val="36"/>
          <w:szCs w:val="36"/>
          <w:rtl w:val="0"/>
          <w:lang w:val="en-US"/>
        </w:rPr>
        <w:t>’</w:t>
      </w:r>
      <w:r>
        <w:rPr>
          <w:rFonts w:ascii="Times New Roman" w:hAnsi="Times New Roman"/>
          <w:sz w:val="36"/>
          <w:szCs w:val="36"/>
          <w:rtl w:val="0"/>
          <w:lang w:val="en-US"/>
        </w:rPr>
        <w:t>re going to read in a little bit that this is the moment when the Spirit of the Lord came upon Jesus.</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sz w:val="36"/>
          <w:szCs w:val="36"/>
        </w:rPr>
      </w:pPr>
      <w:r>
        <w:rPr>
          <w:rFonts w:ascii="Times New Roman" w:hAnsi="Times New Roman"/>
          <w:sz w:val="36"/>
          <w:szCs w:val="36"/>
          <w:rtl w:val="0"/>
          <w:lang w:val="en-US"/>
        </w:rPr>
        <w:t xml:space="preserve">2. Second, to </w:t>
      </w:r>
      <w:r>
        <w:rPr>
          <w:rFonts w:ascii="Times New Roman" w:hAnsi="Times New Roman"/>
          <w:b w:val="1"/>
          <w:bCs w:val="1"/>
          <w:i w:val="1"/>
          <w:iCs w:val="1"/>
          <w:sz w:val="36"/>
          <w:szCs w:val="36"/>
          <w:rtl w:val="0"/>
          <w:lang w:val="en-US"/>
        </w:rPr>
        <w:t>prophecy</w:t>
      </w:r>
      <w:r>
        <w:rPr>
          <w:rFonts w:ascii="Times New Roman" w:hAnsi="Times New Roman"/>
          <w:sz w:val="36"/>
          <w:szCs w:val="36"/>
          <w:rtl w:val="0"/>
          <w:lang w:val="en-US"/>
        </w:rPr>
        <w:t xml:space="preserve"> of His own death, burial and resurrection. </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Baptism by immersion is an intentional picture of these things.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Paul actually ties these things together in </w:t>
      </w:r>
      <w:r>
        <w:rPr>
          <w:rFonts w:ascii="Times New Roman" w:hAnsi="Times New Roman"/>
          <w:b w:val="1"/>
          <w:bCs w:val="1"/>
          <w:sz w:val="36"/>
          <w:szCs w:val="36"/>
          <w:rtl w:val="0"/>
          <w:lang w:val="en-US"/>
        </w:rPr>
        <w:t>Romans Chapter 6</w:t>
      </w:r>
      <w:r>
        <w:rPr>
          <w:rFonts w:ascii="Times New Roman" w:hAnsi="Times New Roman"/>
          <w:sz w:val="36"/>
          <w:szCs w:val="36"/>
          <w:rtl w:val="0"/>
          <w:lang w:val="en-US"/>
        </w:rPr>
        <w:t>.</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Romans 6:3-4 NKJV</w:t>
      </w: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 xml:space="preserve">(3) </w:t>
      </w:r>
      <w:r>
        <w:rPr>
          <w:rFonts w:ascii="Times New Roman" w:hAnsi="Times New Roman"/>
          <w:b w:val="1"/>
          <w:bCs w:val="1"/>
          <w:outline w:val="0"/>
          <w:color w:val="1840a2"/>
          <w:sz w:val="36"/>
          <w:szCs w:val="36"/>
          <w:rtl w:val="0"/>
          <w:lang w:val="en-US"/>
          <w14:textFill>
            <w14:solidFill>
              <w14:srgbClr w14:val="1941A3"/>
            </w14:solidFill>
          </w14:textFill>
        </w:rPr>
        <w:t>Or do you not know that as many of us as were baptized into Christ Jesus were baptized into His death?</w:t>
      </w:r>
      <w:r>
        <w:rPr>
          <w:rFonts w:ascii="Times New Roman" w:hAnsi="Times New Roman"/>
          <w:b w:val="1"/>
          <w:bCs w:val="1"/>
          <w:outline w:val="0"/>
          <w:color w:val="1840a2"/>
          <w:sz w:val="36"/>
          <w:szCs w:val="36"/>
          <w:rtl w:val="0"/>
          <w:lang w:val="en-US"/>
          <w14:textFill>
            <w14:solidFill>
              <w14:srgbClr w14:val="1941A3"/>
            </w14:solidFill>
          </w14:textFill>
        </w:rPr>
        <w:t xml:space="preserve"> (4) </w:t>
      </w:r>
      <w:r>
        <w:rPr>
          <w:rFonts w:ascii="Times New Roman" w:hAnsi="Times New Roman"/>
          <w:b w:val="1"/>
          <w:bCs w:val="1"/>
          <w:outline w:val="0"/>
          <w:color w:val="1840a2"/>
          <w:sz w:val="36"/>
          <w:szCs w:val="36"/>
          <w:rtl w:val="0"/>
          <w:lang w:val="en-US"/>
          <w14:textFill>
            <w14:solidFill>
              <w14:srgbClr w14:val="1941A3"/>
            </w14:solidFill>
          </w14:textFill>
        </w:rPr>
        <w:t>Therefore we were buried with Him through baptism into death, that just as Christ was raised from the dead by the glory of the Father, even so we also should walk in newness of life.</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Going under the water, staying under the water and coming up </w:t>
      </w:r>
      <w:r>
        <w:rPr>
          <w:rFonts w:ascii="Times New Roman" w:hAnsi="Times New Roman"/>
          <w:b w:val="1"/>
          <w:bCs w:val="1"/>
          <w:i w:val="1"/>
          <w:iCs w:val="1"/>
          <w:sz w:val="36"/>
          <w:szCs w:val="36"/>
          <w:rtl w:val="0"/>
          <w:lang w:val="en-US"/>
        </w:rPr>
        <w:t>out</w:t>
      </w:r>
      <w:r>
        <w:rPr>
          <w:rFonts w:ascii="Times New Roman" w:hAnsi="Times New Roman"/>
          <w:sz w:val="36"/>
          <w:szCs w:val="36"/>
          <w:rtl w:val="0"/>
          <w:lang w:val="en-US"/>
        </w:rPr>
        <w:t xml:space="preserve"> of the water</w:t>
      </w:r>
      <w:r>
        <w:rPr>
          <w:rFonts w:ascii="Times New Roman" w:hAnsi="Times New Roman" w:hint="default"/>
          <w:sz w:val="36"/>
          <w:szCs w:val="36"/>
          <w:rtl w:val="0"/>
          <w:lang w:val="en-US"/>
        </w:rPr>
        <w:t>…</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sz w:val="36"/>
          <w:szCs w:val="36"/>
        </w:rPr>
      </w:pPr>
      <w:r>
        <w:rPr>
          <w:rFonts w:ascii="Times New Roman" w:hAnsi="Times New Roman"/>
          <w:sz w:val="36"/>
          <w:szCs w:val="36"/>
          <w:rtl w:val="0"/>
          <w:lang w:val="en-US"/>
        </w:rPr>
        <w:t>3.  The third reason can be found when Jesus answers John</w:t>
      </w:r>
      <w:r>
        <w:rPr>
          <w:rFonts w:ascii="Times New Roman" w:hAnsi="Times New Roman" w:hint="default"/>
          <w:sz w:val="36"/>
          <w:szCs w:val="36"/>
          <w:rtl w:val="0"/>
          <w:lang w:val="en-US"/>
        </w:rPr>
        <w:t>’</w:t>
      </w:r>
      <w:r>
        <w:rPr>
          <w:rFonts w:ascii="Times New Roman" w:hAnsi="Times New Roman"/>
          <w:sz w:val="36"/>
          <w:szCs w:val="36"/>
          <w:rtl w:val="0"/>
          <w:lang w:val="en-US"/>
        </w:rPr>
        <w:t>s objection to His baptism in the Gospel of Matthew that I just read to you.</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Matthew 3:15a NKJV</w:t>
      </w:r>
    </w:p>
    <w:p>
      <w:pPr>
        <w:pStyle w:val="Body"/>
        <w:rPr>
          <w:rFonts w:ascii="Times New Roman" w:cs="Times New Roman" w:hAnsi="Times New Roman" w:eastAsia="Times New Roman"/>
          <w:b w:val="1"/>
          <w:bCs w:val="1"/>
          <w:outline w:val="0"/>
          <w:color w:val="1840a2"/>
          <w:sz w:val="36"/>
          <w:szCs w:val="36"/>
          <w:shd w:val="clear" w:color="auto" w:fill="ffffff"/>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 xml:space="preserve">(15a) </w:t>
      </w:r>
      <w:r>
        <w:rPr>
          <w:rFonts w:ascii="Times New Roman" w:hAnsi="Times New Roman"/>
          <w:b w:val="1"/>
          <w:bCs w:val="1"/>
          <w:outline w:val="0"/>
          <w:color w:val="1840a2"/>
          <w:sz w:val="36"/>
          <w:szCs w:val="36"/>
          <w:shd w:val="clear" w:color="auto" w:fill="ffffff"/>
          <w:rtl w:val="0"/>
          <w:lang w:val="en-US"/>
          <w14:textFill>
            <w14:solidFill>
              <w14:srgbClr w14:val="1941A3"/>
            </w14:solidFill>
          </w14:textFill>
        </w:rPr>
        <w:t xml:space="preserve">But Jesus answered and said to him, </w:t>
      </w:r>
      <w:r>
        <w:rPr>
          <w:rFonts w:ascii="Times New Roman" w:hAnsi="Times New Roman" w:hint="default"/>
          <w:b w:val="1"/>
          <w:bCs w:val="1"/>
          <w:outline w:val="0"/>
          <w:color w:val="1840a2"/>
          <w:sz w:val="36"/>
          <w:szCs w:val="36"/>
          <w:shd w:val="clear" w:color="auto" w:fill="ffffff"/>
          <w:rtl w:val="1"/>
          <w:lang w:val="ar-SA" w:bidi="ar-SA"/>
          <w14:textFill>
            <w14:solidFill>
              <w14:srgbClr w14:val="1941A3"/>
            </w14:solidFill>
          </w14:textFill>
        </w:rPr>
        <w:t>“</w:t>
      </w:r>
      <w:r>
        <w:rPr>
          <w:rFonts w:ascii="Times New Roman" w:hAnsi="Times New Roman"/>
          <w:b w:val="1"/>
          <w:bCs w:val="1"/>
          <w:outline w:val="0"/>
          <w:color w:val="1840a2"/>
          <w:sz w:val="36"/>
          <w:szCs w:val="36"/>
          <w:shd w:val="clear" w:color="auto" w:fill="ffffff"/>
          <w:rtl w:val="0"/>
          <w:lang w:val="de-DE"/>
          <w14:textFill>
            <w14:solidFill>
              <w14:srgbClr w14:val="1941A3"/>
            </w14:solidFill>
          </w14:textFill>
        </w:rPr>
        <w:t xml:space="preserve">Permit </w:t>
      </w:r>
      <w:r>
        <w:rPr>
          <w:rFonts w:ascii="Times New Roman" w:hAnsi="Times New Roman"/>
          <w:b w:val="1"/>
          <w:bCs w:val="1"/>
          <w:i w:val="1"/>
          <w:iCs w:val="1"/>
          <w:outline w:val="0"/>
          <w:color w:val="1840a2"/>
          <w:sz w:val="36"/>
          <w:szCs w:val="36"/>
          <w:shd w:val="clear" w:color="auto" w:fill="ffffff"/>
          <w:rtl w:val="0"/>
          <w:lang w:val="en-US"/>
          <w14:textFill>
            <w14:solidFill>
              <w14:srgbClr w14:val="1941A3"/>
            </w14:solidFill>
          </w14:textFill>
        </w:rPr>
        <w:t>it to be so</w:t>
      </w:r>
      <w:r>
        <w:rPr>
          <w:rFonts w:ascii="Times New Roman" w:hAnsi="Times New Roman"/>
          <w:b w:val="1"/>
          <w:bCs w:val="1"/>
          <w:outline w:val="0"/>
          <w:color w:val="1840a2"/>
          <w:sz w:val="36"/>
          <w:szCs w:val="36"/>
          <w:shd w:val="clear" w:color="auto" w:fill="ffffff"/>
          <w:rtl w:val="0"/>
          <w:lang w:val="en-US"/>
          <w14:textFill>
            <w14:solidFill>
              <w14:srgbClr w14:val="1941A3"/>
            </w14:solidFill>
          </w14:textFill>
        </w:rPr>
        <w:t xml:space="preserve"> now, for thus it is fitting for us to fulfill all righteousness.</w:t>
      </w:r>
      <w:r>
        <w:rPr>
          <w:rFonts w:ascii="Times New Roman" w:hAnsi="Times New Roman" w:hint="default"/>
          <w:b w:val="1"/>
          <w:bCs w:val="1"/>
          <w:outline w:val="0"/>
          <w:color w:val="1840a2"/>
          <w:sz w:val="36"/>
          <w:szCs w:val="36"/>
          <w:shd w:val="clear" w:color="auto" w:fill="ffffff"/>
          <w:rtl w:val="0"/>
          <w14:textFill>
            <w14:solidFill>
              <w14:srgbClr w14:val="1941A3"/>
            </w14:solidFill>
          </w14:textFill>
        </w:rPr>
        <w:t>”</w:t>
      </w:r>
    </w:p>
    <w:p>
      <w:pPr>
        <w:pStyle w:val="Body"/>
        <w:rPr>
          <w:rFonts w:ascii="Times New Roman" w:cs="Times New Roman" w:hAnsi="Times New Roman" w:eastAsia="Times New Roman"/>
          <w:b w:val="1"/>
          <w:bCs w:val="1"/>
          <w:sz w:val="36"/>
          <w:szCs w:val="36"/>
          <w:shd w:val="clear" w:color="auto" w:fill="ffffff"/>
        </w:rPr>
      </w:pPr>
    </w:p>
    <w:p>
      <w:pPr>
        <w:pStyle w:val="Body"/>
        <w:numPr>
          <w:ilvl w:val="0"/>
          <w:numId w:val="2"/>
        </w:numPr>
        <w:rPr>
          <w:rFonts w:ascii="Times New Roman" w:hAnsi="Times New Roman"/>
          <w:sz w:val="36"/>
          <w:szCs w:val="36"/>
          <w:lang w:val="en-US"/>
        </w:rPr>
      </w:pPr>
      <w:r>
        <w:rPr>
          <w:rFonts w:ascii="Times New Roman" w:hAnsi="Times New Roman"/>
          <w:sz w:val="36"/>
          <w:szCs w:val="36"/>
          <w:shd w:val="clear" w:color="auto" w:fill="ffffff"/>
          <w:rtl w:val="0"/>
          <w:lang w:val="en-US"/>
        </w:rPr>
        <w:t>Whether or not John knew it at this time, this was an important step in God</w:t>
      </w:r>
      <w:r>
        <w:rPr>
          <w:rFonts w:ascii="Times New Roman" w:hAnsi="Times New Roman" w:hint="default"/>
          <w:sz w:val="36"/>
          <w:szCs w:val="36"/>
          <w:shd w:val="clear" w:color="auto" w:fill="ffffff"/>
          <w:rtl w:val="0"/>
          <w:lang w:val="en-US"/>
        </w:rPr>
        <w:t>’</w:t>
      </w:r>
      <w:r>
        <w:rPr>
          <w:rFonts w:ascii="Times New Roman" w:hAnsi="Times New Roman"/>
          <w:sz w:val="36"/>
          <w:szCs w:val="36"/>
          <w:shd w:val="clear" w:color="auto" w:fill="ffffff"/>
          <w:rtl w:val="0"/>
          <w:lang w:val="en-US"/>
        </w:rPr>
        <w:t>s plan for man</w:t>
      </w:r>
      <w:r>
        <w:rPr>
          <w:rFonts w:ascii="Times New Roman" w:hAnsi="Times New Roman" w:hint="default"/>
          <w:sz w:val="36"/>
          <w:szCs w:val="36"/>
          <w:shd w:val="clear" w:color="auto" w:fill="ffffff"/>
          <w:rtl w:val="0"/>
          <w:lang w:val="en-US"/>
        </w:rPr>
        <w:t>’</w:t>
      </w:r>
      <w:r>
        <w:rPr>
          <w:rFonts w:ascii="Times New Roman" w:hAnsi="Times New Roman"/>
          <w:sz w:val="36"/>
          <w:szCs w:val="36"/>
          <w:shd w:val="clear" w:color="auto" w:fill="ffffff"/>
          <w:rtl w:val="0"/>
          <w:lang w:val="en-US"/>
        </w:rPr>
        <w:t xml:space="preserve">s redemption. </w:t>
      </w:r>
    </w:p>
    <w:p>
      <w:pPr>
        <w:pStyle w:val="Body"/>
        <w:numPr>
          <w:ilvl w:val="0"/>
          <w:numId w:val="2"/>
        </w:numPr>
        <w:rPr>
          <w:rFonts w:ascii="Times New Roman" w:hAnsi="Times New Roman"/>
          <w:sz w:val="36"/>
          <w:szCs w:val="36"/>
          <w:lang w:val="en-US"/>
        </w:rPr>
      </w:pPr>
      <w:r>
        <w:rPr>
          <w:rFonts w:ascii="Times New Roman" w:hAnsi="Times New Roman"/>
          <w:sz w:val="36"/>
          <w:szCs w:val="36"/>
          <w:shd w:val="clear" w:color="auto" w:fill="ffffff"/>
          <w:rtl w:val="0"/>
          <w:lang w:val="en-US"/>
        </w:rPr>
        <w:t>You see, Jesus didn</w:t>
      </w:r>
      <w:r>
        <w:rPr>
          <w:rFonts w:ascii="Times New Roman" w:hAnsi="Times New Roman" w:hint="default"/>
          <w:sz w:val="36"/>
          <w:szCs w:val="36"/>
          <w:shd w:val="clear" w:color="auto" w:fill="ffffff"/>
          <w:rtl w:val="0"/>
          <w:lang w:val="en-US"/>
        </w:rPr>
        <w:t>’</w:t>
      </w:r>
      <w:r>
        <w:rPr>
          <w:rFonts w:ascii="Times New Roman" w:hAnsi="Times New Roman"/>
          <w:sz w:val="36"/>
          <w:szCs w:val="36"/>
          <w:shd w:val="clear" w:color="auto" w:fill="ffffff"/>
          <w:rtl w:val="0"/>
          <w:lang w:val="en-US"/>
        </w:rPr>
        <w:t>t need to repent of anything</w:t>
      </w:r>
      <w:r>
        <w:rPr>
          <w:rFonts w:ascii="Times New Roman" w:hAnsi="Times New Roman" w:hint="default"/>
          <w:sz w:val="36"/>
          <w:szCs w:val="36"/>
          <w:shd w:val="clear" w:color="auto" w:fill="ffffff"/>
          <w:rtl w:val="0"/>
          <w:lang w:val="en-US"/>
        </w:rPr>
        <w:t>…</w:t>
      </w:r>
    </w:p>
    <w:p>
      <w:pPr>
        <w:pStyle w:val="Body"/>
        <w:numPr>
          <w:ilvl w:val="0"/>
          <w:numId w:val="2"/>
        </w:numPr>
        <w:rPr>
          <w:rFonts w:ascii="Times New Roman" w:hAnsi="Times New Roman"/>
          <w:sz w:val="36"/>
          <w:szCs w:val="36"/>
          <w:lang w:val="en-US"/>
        </w:rPr>
      </w:pPr>
      <w:r>
        <w:rPr>
          <w:rFonts w:ascii="Times New Roman" w:hAnsi="Times New Roman"/>
          <w:sz w:val="36"/>
          <w:szCs w:val="36"/>
          <w:shd w:val="clear" w:color="auto" w:fill="ffffff"/>
          <w:rtl w:val="0"/>
          <w:lang w:val="en-US"/>
        </w:rPr>
        <w:t xml:space="preserve">Instead He </w:t>
      </w:r>
      <w:r>
        <w:rPr>
          <w:rFonts w:ascii="Times New Roman" w:hAnsi="Times New Roman"/>
          <w:b w:val="1"/>
          <w:bCs w:val="1"/>
          <w:i w:val="1"/>
          <w:iCs w:val="1"/>
          <w:sz w:val="36"/>
          <w:szCs w:val="36"/>
          <w:shd w:val="clear" w:color="auto" w:fill="ffffff"/>
          <w:rtl w:val="0"/>
          <w:lang w:val="en-US"/>
        </w:rPr>
        <w:t>chose</w:t>
      </w:r>
      <w:r>
        <w:rPr>
          <w:rFonts w:ascii="Times New Roman" w:hAnsi="Times New Roman"/>
          <w:sz w:val="36"/>
          <w:szCs w:val="36"/>
          <w:shd w:val="clear" w:color="auto" w:fill="ffffff"/>
          <w:rtl w:val="0"/>
          <w:lang w:val="en-US"/>
        </w:rPr>
        <w:t xml:space="preserve"> to </w:t>
      </w:r>
      <w:r>
        <w:rPr>
          <w:rFonts w:ascii="Times New Roman" w:hAnsi="Times New Roman"/>
          <w:b w:val="1"/>
          <w:bCs w:val="1"/>
          <w:i w:val="1"/>
          <w:iCs w:val="1"/>
          <w:sz w:val="36"/>
          <w:szCs w:val="36"/>
          <w:shd w:val="clear" w:color="auto" w:fill="ffffff"/>
          <w:rtl w:val="0"/>
          <w:lang w:val="en-US"/>
        </w:rPr>
        <w:t>identify</w:t>
      </w:r>
      <w:r>
        <w:rPr>
          <w:rFonts w:ascii="Times New Roman" w:hAnsi="Times New Roman"/>
          <w:sz w:val="36"/>
          <w:szCs w:val="36"/>
          <w:shd w:val="clear" w:color="auto" w:fill="ffffff"/>
          <w:rtl w:val="0"/>
          <w:lang w:val="en-US"/>
        </w:rPr>
        <w:t xml:space="preserve"> with sinful man.</w:t>
      </w:r>
    </w:p>
    <w:p>
      <w:pPr>
        <w:pStyle w:val="Body"/>
        <w:numPr>
          <w:ilvl w:val="0"/>
          <w:numId w:val="2"/>
        </w:numPr>
        <w:rPr>
          <w:rFonts w:ascii="Times New Roman" w:hAnsi="Times New Roman"/>
          <w:sz w:val="36"/>
          <w:szCs w:val="36"/>
          <w:lang w:val="en-US"/>
        </w:rPr>
      </w:pPr>
      <w:r>
        <w:rPr>
          <w:rFonts w:ascii="Times New Roman" w:hAnsi="Times New Roman"/>
          <w:sz w:val="36"/>
          <w:szCs w:val="36"/>
          <w:shd w:val="clear" w:color="auto" w:fill="ffffff"/>
          <w:rtl w:val="0"/>
          <w:lang w:val="en-US"/>
        </w:rPr>
        <w:t>I want you to think about that for a moment</w:t>
      </w:r>
      <w:r>
        <w:rPr>
          <w:rFonts w:ascii="Times New Roman" w:hAnsi="Times New Roman" w:hint="default"/>
          <w:sz w:val="36"/>
          <w:szCs w:val="36"/>
          <w:shd w:val="clear" w:color="auto" w:fill="ffffff"/>
          <w:rtl w:val="0"/>
          <w:lang w:val="en-US"/>
        </w:rPr>
        <w:t>…</w:t>
      </w:r>
    </w:p>
    <w:p>
      <w:pPr>
        <w:pStyle w:val="Body"/>
        <w:numPr>
          <w:ilvl w:val="0"/>
          <w:numId w:val="2"/>
        </w:numPr>
        <w:rPr>
          <w:rFonts w:ascii="Times New Roman" w:hAnsi="Times New Roman"/>
          <w:sz w:val="36"/>
          <w:szCs w:val="36"/>
          <w:lang w:val="en-US"/>
        </w:rPr>
      </w:pPr>
      <w:r>
        <w:rPr>
          <w:rFonts w:ascii="Times New Roman" w:hAnsi="Times New Roman"/>
          <w:sz w:val="36"/>
          <w:szCs w:val="36"/>
          <w:shd w:val="clear" w:color="auto" w:fill="ffffff"/>
          <w:rtl w:val="0"/>
          <w:lang w:val="en-US"/>
        </w:rPr>
        <w:t xml:space="preserve">Jesus being both God and man chose to identify with </w:t>
      </w:r>
      <w:r>
        <w:rPr>
          <w:rFonts w:ascii="Times New Roman" w:hAnsi="Times New Roman"/>
          <w:b w:val="1"/>
          <w:bCs w:val="1"/>
          <w:i w:val="1"/>
          <w:iCs w:val="1"/>
          <w:sz w:val="36"/>
          <w:szCs w:val="36"/>
          <w:shd w:val="clear" w:color="auto" w:fill="ffffff"/>
          <w:rtl w:val="0"/>
          <w:lang w:val="en-US"/>
        </w:rPr>
        <w:t xml:space="preserve">you </w:t>
      </w:r>
      <w:r>
        <w:rPr>
          <w:rFonts w:ascii="Times New Roman" w:hAnsi="Times New Roman"/>
          <w:sz w:val="36"/>
          <w:szCs w:val="36"/>
          <w:shd w:val="clear" w:color="auto" w:fill="ffffff"/>
          <w:rtl w:val="0"/>
          <w:lang w:val="en-US"/>
        </w:rPr>
        <w:t xml:space="preserve">- a sinner.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Jesus came not to </w:t>
      </w:r>
      <w:r>
        <w:rPr>
          <w:rFonts w:ascii="Times New Roman" w:hAnsi="Times New Roman"/>
          <w:b w:val="1"/>
          <w:bCs w:val="1"/>
          <w:i w:val="1"/>
          <w:iCs w:val="1"/>
          <w:sz w:val="36"/>
          <w:szCs w:val="36"/>
          <w:rtl w:val="0"/>
          <w:lang w:val="en-US"/>
        </w:rPr>
        <w:t>become one of the sinners</w:t>
      </w:r>
      <w:r>
        <w:rPr>
          <w:rFonts w:ascii="Times New Roman" w:hAnsi="Times New Roman"/>
          <w:sz w:val="36"/>
          <w:szCs w:val="36"/>
          <w:rtl w:val="0"/>
          <w:lang w:val="en-US"/>
        </w:rPr>
        <w:t xml:space="preserve">, but to be identified </w:t>
      </w:r>
      <w:r>
        <w:rPr>
          <w:rFonts w:ascii="Times New Roman" w:hAnsi="Times New Roman"/>
          <w:b w:val="1"/>
          <w:bCs w:val="1"/>
          <w:i w:val="1"/>
          <w:iCs w:val="1"/>
          <w:sz w:val="36"/>
          <w:szCs w:val="36"/>
          <w:rtl w:val="0"/>
          <w:lang w:val="en-US"/>
        </w:rPr>
        <w:t>with</w:t>
      </w:r>
      <w:r>
        <w:rPr>
          <w:rFonts w:ascii="Times New Roman" w:hAnsi="Times New Roman"/>
          <w:sz w:val="36"/>
          <w:szCs w:val="36"/>
          <w:rtl w:val="0"/>
          <w:lang w:val="en-US"/>
        </w:rPr>
        <w:t xml:space="preserve"> them.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He could have gone into the synagogues and began pontificating and bloviating with the religious elites. </w:t>
      </w:r>
    </w:p>
    <w:p>
      <w:pPr>
        <w:pStyle w:val="Body"/>
        <w:numPr>
          <w:ilvl w:val="0"/>
          <w:numId w:val="2"/>
        </w:numPr>
        <w:rPr>
          <w:rFonts w:ascii="Times New Roman" w:hAnsi="Times New Roman" w:hint="default"/>
          <w:sz w:val="36"/>
          <w:szCs w:val="36"/>
          <w:lang w:val="en-US"/>
        </w:rPr>
      </w:pPr>
      <w:r>
        <w:rPr>
          <w:rFonts w:ascii="Times New Roman" w:hAnsi="Times New Roman" w:hint="default"/>
          <w:sz w:val="36"/>
          <w:szCs w:val="36"/>
          <w:rtl w:val="0"/>
          <w:lang w:val="en-US"/>
        </w:rPr>
        <w:t xml:space="preserve">… </w:t>
      </w:r>
      <w:r>
        <w:rPr>
          <w:rFonts w:ascii="Times New Roman" w:hAnsi="Times New Roman"/>
          <w:sz w:val="36"/>
          <w:szCs w:val="36"/>
          <w:rtl w:val="0"/>
          <w:lang w:val="en-US"/>
        </w:rPr>
        <w:t xml:space="preserve">a place where people who believe they have their lives together congregate.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Instead, He chose to go to the place where sinners were gathering to repent.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It wasn</w:t>
      </w:r>
      <w:r>
        <w:rPr>
          <w:rFonts w:ascii="Times New Roman" w:hAnsi="Times New Roman" w:hint="default"/>
          <w:sz w:val="36"/>
          <w:szCs w:val="36"/>
          <w:rtl w:val="0"/>
          <w:lang w:val="en-US"/>
        </w:rPr>
        <w:t>’</w:t>
      </w:r>
      <w:r>
        <w:rPr>
          <w:rFonts w:ascii="Times New Roman" w:hAnsi="Times New Roman"/>
          <w:sz w:val="36"/>
          <w:szCs w:val="36"/>
          <w:rtl w:val="0"/>
          <w:lang w:val="en-US"/>
        </w:rPr>
        <w:t xml:space="preserve">t enough to just </w:t>
      </w:r>
      <w:r>
        <w:rPr>
          <w:rFonts w:ascii="Times New Roman" w:hAnsi="Times New Roman"/>
          <w:i w:val="1"/>
          <w:iCs w:val="1"/>
          <w:sz w:val="36"/>
          <w:szCs w:val="36"/>
          <w:rtl w:val="0"/>
          <w:lang w:val="en-US"/>
        </w:rPr>
        <w:t>be there</w:t>
      </w:r>
      <w:r>
        <w:rPr>
          <w:rFonts w:ascii="Times New Roman" w:hAnsi="Times New Roman"/>
          <w:sz w:val="36"/>
          <w:szCs w:val="36"/>
          <w:rtl w:val="0"/>
          <w:lang w:val="en-US"/>
        </w:rPr>
        <w:t xml:space="preserve">. He wanted to be among these people. He wanted to do what they were doing.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{Father Damien Continued</w:t>
      </w:r>
      <w:r>
        <w:rPr>
          <w:rFonts w:ascii="Times New Roman" w:hAnsi="Times New Roman" w:hint="default"/>
          <w:b w:val="1"/>
          <w:bCs w:val="1"/>
          <w:sz w:val="36"/>
          <w:szCs w:val="36"/>
          <w:rtl w:val="0"/>
          <w:lang w:val="en-US"/>
        </w:rPr>
        <w:t>…</w:t>
      </w:r>
      <w:r>
        <w:rPr>
          <w:rFonts w:ascii="Times New Roman" w:hAnsi="Times New Roman"/>
          <w:b w:val="1"/>
          <w:bCs w:val="1"/>
          <w:sz w:val="36"/>
          <w:szCs w:val="36"/>
          <w:rtl w:val="0"/>
          <w:lang w:val="en-US"/>
        </w:rPr>
        <w:t>}</w:t>
      </w:r>
    </w:p>
    <w:p>
      <w:pPr>
        <w:pStyle w:val="Body"/>
        <w:numPr>
          <w:ilvl w:val="0"/>
          <w:numId w:val="2"/>
        </w:numPr>
        <w:rPr>
          <w:rFonts w:ascii="Times New Roman" w:hAnsi="Times New Roman"/>
          <w:outline w:val="0"/>
          <w:color w:val="577833"/>
          <w:sz w:val="36"/>
          <w:szCs w:val="36"/>
          <w:lang w:val="en-US"/>
          <w14:textFill>
            <w14:solidFill>
              <w14:srgbClr w14:val="587934"/>
            </w14:solidFill>
          </w14:textFill>
        </w:rPr>
      </w:pPr>
      <w:r>
        <w:rPr>
          <w:rFonts w:ascii="Times New Roman" w:hAnsi="Times New Roman"/>
          <w:outline w:val="0"/>
          <w:color w:val="577833"/>
          <w:sz w:val="36"/>
          <w:szCs w:val="36"/>
          <w:rtl w:val="0"/>
          <w:lang w:val="en-US"/>
          <w14:textFill>
            <w14:solidFill>
              <w14:srgbClr w14:val="587934"/>
            </w14:solidFill>
          </w14:textFill>
        </w:rPr>
        <w:t>Back to Father Damien</w:t>
      </w:r>
      <w:r>
        <w:rPr>
          <w:rFonts w:ascii="Times New Roman" w:hAnsi="Times New Roman" w:hint="default"/>
          <w:outline w:val="0"/>
          <w:color w:val="577833"/>
          <w:sz w:val="36"/>
          <w:szCs w:val="36"/>
          <w:rtl w:val="0"/>
          <w:lang w:val="en-US"/>
          <w14:textFill>
            <w14:solidFill>
              <w14:srgbClr w14:val="587934"/>
            </w14:solidFill>
          </w14:textFill>
        </w:rPr>
        <w:t>…</w:t>
      </w:r>
    </w:p>
    <w:p>
      <w:pPr>
        <w:pStyle w:val="Body"/>
        <w:numPr>
          <w:ilvl w:val="0"/>
          <w:numId w:val="2"/>
        </w:numPr>
        <w:rPr>
          <w:rFonts w:ascii="Times New Roman" w:hAnsi="Times New Roman"/>
          <w:outline w:val="0"/>
          <w:color w:val="577833"/>
          <w:sz w:val="36"/>
          <w:szCs w:val="36"/>
          <w:lang w:val="en-US"/>
          <w14:textFill>
            <w14:solidFill>
              <w14:srgbClr w14:val="587934"/>
            </w14:solidFill>
          </w14:textFill>
        </w:rPr>
      </w:pPr>
      <w:r>
        <w:rPr>
          <w:rFonts w:ascii="Times New Roman" w:hAnsi="Times New Roman"/>
          <w:outline w:val="0"/>
          <w:color w:val="577833"/>
          <w:sz w:val="36"/>
          <w:szCs w:val="36"/>
          <w:rtl w:val="0"/>
          <w:lang w:val="en-US"/>
          <w14:textFill>
            <w14:solidFill>
              <w14:srgbClr w14:val="587934"/>
            </w14:solidFill>
          </w14:textFill>
        </w:rPr>
        <w:t xml:space="preserve">Twelve years into his ministry in Kalaupapa Molokai, Damien began to developed leprosy himself. This was all but guaranteed to happen as he lived with the people he was ministering to. </w:t>
      </w:r>
    </w:p>
    <w:p>
      <w:pPr>
        <w:pStyle w:val="Body"/>
        <w:numPr>
          <w:ilvl w:val="0"/>
          <w:numId w:val="2"/>
        </w:numPr>
        <w:rPr>
          <w:rFonts w:ascii="Times New Roman" w:hAnsi="Times New Roman"/>
          <w:outline w:val="0"/>
          <w:color w:val="577833"/>
          <w:sz w:val="36"/>
          <w:szCs w:val="36"/>
          <w:lang w:val="en-US"/>
          <w14:textFill>
            <w14:solidFill>
              <w14:srgbClr w14:val="587934"/>
            </w14:solidFill>
          </w14:textFill>
        </w:rPr>
      </w:pPr>
      <w:r>
        <w:rPr>
          <w:rFonts w:ascii="Times New Roman" w:hAnsi="Times New Roman"/>
          <w:outline w:val="0"/>
          <w:color w:val="577833"/>
          <w:sz w:val="36"/>
          <w:szCs w:val="36"/>
          <w:rtl w:val="0"/>
          <w:lang w:val="en-US"/>
          <w14:textFill>
            <w14:solidFill>
              <w14:srgbClr w14:val="587934"/>
            </w14:solidFill>
          </w14:textFill>
        </w:rPr>
        <w:t xml:space="preserve">Up until that point, he would address the people as </w:t>
      </w:r>
      <w:r>
        <w:rPr>
          <w:rFonts w:ascii="Times New Roman" w:hAnsi="Times New Roman" w:hint="default"/>
          <w:outline w:val="0"/>
          <w:color w:val="577833"/>
          <w:sz w:val="36"/>
          <w:szCs w:val="36"/>
          <w:rtl w:val="0"/>
          <w:lang w:val="en-US"/>
          <w14:textFill>
            <w14:solidFill>
              <w14:srgbClr w14:val="587934"/>
            </w14:solidFill>
          </w14:textFill>
        </w:rPr>
        <w:t>“</w:t>
      </w:r>
      <w:r>
        <w:rPr>
          <w:rFonts w:ascii="Times New Roman" w:hAnsi="Times New Roman"/>
          <w:outline w:val="0"/>
          <w:color w:val="577833"/>
          <w:sz w:val="36"/>
          <w:szCs w:val="36"/>
          <w:rtl w:val="0"/>
          <w:lang w:val="en-US"/>
          <w14:textFill>
            <w14:solidFill>
              <w14:srgbClr w14:val="587934"/>
            </w14:solidFill>
          </w14:textFill>
        </w:rPr>
        <w:t>you lepers</w:t>
      </w:r>
      <w:r>
        <w:rPr>
          <w:rFonts w:ascii="Times New Roman" w:hAnsi="Times New Roman" w:hint="default"/>
          <w:outline w:val="0"/>
          <w:color w:val="577833"/>
          <w:sz w:val="36"/>
          <w:szCs w:val="36"/>
          <w:rtl w:val="0"/>
          <w:lang w:val="en-US"/>
          <w14:textFill>
            <w14:solidFill>
              <w14:srgbClr w14:val="587934"/>
            </w14:solidFill>
          </w14:textFill>
        </w:rPr>
        <w:t xml:space="preserve">” </w:t>
      </w:r>
      <w:r>
        <w:rPr>
          <w:rFonts w:ascii="Times New Roman" w:hAnsi="Times New Roman"/>
          <w:outline w:val="0"/>
          <w:color w:val="577833"/>
          <w:sz w:val="36"/>
          <w:szCs w:val="36"/>
          <w:rtl w:val="0"/>
          <w:lang w:val="en-US"/>
          <w14:textFill>
            <w14:solidFill>
              <w14:srgbClr w14:val="587934"/>
            </w14:solidFill>
          </w14:textFill>
        </w:rPr>
        <w:t xml:space="preserve">when he was speaking to them. </w:t>
      </w:r>
    </w:p>
    <w:p>
      <w:pPr>
        <w:pStyle w:val="Body"/>
        <w:numPr>
          <w:ilvl w:val="0"/>
          <w:numId w:val="2"/>
        </w:numPr>
        <w:rPr>
          <w:rFonts w:ascii="Times New Roman" w:hAnsi="Times New Roman"/>
          <w:outline w:val="0"/>
          <w:color w:val="577833"/>
          <w:sz w:val="36"/>
          <w:szCs w:val="36"/>
          <w:lang w:val="en-US"/>
          <w14:textFill>
            <w14:solidFill>
              <w14:srgbClr w14:val="587934"/>
            </w14:solidFill>
          </w14:textFill>
        </w:rPr>
      </w:pPr>
      <w:r>
        <w:rPr>
          <w:rFonts w:ascii="Times New Roman" w:hAnsi="Times New Roman"/>
          <w:outline w:val="0"/>
          <w:color w:val="577833"/>
          <w:sz w:val="36"/>
          <w:szCs w:val="36"/>
          <w:rtl w:val="0"/>
          <w:lang w:val="en-US"/>
          <w14:textFill>
            <w14:solidFill>
              <w14:srgbClr w14:val="587934"/>
            </w14:solidFill>
          </w14:textFill>
        </w:rPr>
        <w:t xml:space="preserve">However, after contracting leprosy, he changed his greeting to </w:t>
      </w:r>
      <w:r>
        <w:rPr>
          <w:rFonts w:ascii="Times New Roman" w:hAnsi="Times New Roman" w:hint="default"/>
          <w:outline w:val="0"/>
          <w:color w:val="577833"/>
          <w:sz w:val="36"/>
          <w:szCs w:val="36"/>
          <w:rtl w:val="0"/>
          <w:lang w:val="en-US"/>
          <w14:textFill>
            <w14:solidFill>
              <w14:srgbClr w14:val="587934"/>
            </w14:solidFill>
          </w14:textFill>
        </w:rPr>
        <w:t>“</w:t>
      </w:r>
      <w:r>
        <w:rPr>
          <w:rFonts w:ascii="Times New Roman" w:hAnsi="Times New Roman"/>
          <w:b w:val="1"/>
          <w:bCs w:val="1"/>
          <w:i w:val="1"/>
          <w:iCs w:val="1"/>
          <w:outline w:val="0"/>
          <w:color w:val="577833"/>
          <w:sz w:val="36"/>
          <w:szCs w:val="36"/>
          <w:rtl w:val="0"/>
          <w:lang w:val="en-US"/>
          <w14:textFill>
            <w14:solidFill>
              <w14:srgbClr w14:val="587934"/>
            </w14:solidFill>
          </w14:textFill>
        </w:rPr>
        <w:t>we</w:t>
      </w:r>
      <w:r>
        <w:rPr>
          <w:rFonts w:ascii="Times New Roman" w:hAnsi="Times New Roman"/>
          <w:outline w:val="0"/>
          <w:color w:val="577833"/>
          <w:sz w:val="36"/>
          <w:szCs w:val="36"/>
          <w:rtl w:val="0"/>
          <w:lang w:val="en-US"/>
          <w14:textFill>
            <w14:solidFill>
              <w14:srgbClr w14:val="587934"/>
            </w14:solidFill>
          </w14:textFill>
        </w:rPr>
        <w:t xml:space="preserve"> lepers</w:t>
      </w:r>
      <w:r>
        <w:rPr>
          <w:rFonts w:ascii="Times New Roman" w:hAnsi="Times New Roman" w:hint="default"/>
          <w:outline w:val="0"/>
          <w:color w:val="577833"/>
          <w:sz w:val="36"/>
          <w:szCs w:val="36"/>
          <w:rtl w:val="0"/>
          <w:lang w:val="en-US"/>
          <w14:textFill>
            <w14:solidFill>
              <w14:srgbClr w14:val="587934"/>
            </w14:solidFill>
          </w14:textFill>
        </w:rPr>
        <w:t>”</w:t>
      </w:r>
      <w:r>
        <w:rPr>
          <w:rFonts w:ascii="Times New Roman" w:hAnsi="Times New Roman"/>
          <w:outline w:val="0"/>
          <w:color w:val="577833"/>
          <w:sz w:val="36"/>
          <w:szCs w:val="36"/>
          <w:rtl w:val="0"/>
          <w:lang w:val="en-US"/>
          <w14:textFill>
            <w14:solidFill>
              <w14:srgbClr w14:val="587934"/>
            </w14:solidFill>
          </w14:textFill>
        </w:rPr>
        <w:t xml:space="preserve">, and he would identify with them until his death four years later. </w:t>
      </w:r>
    </w:p>
    <w:p>
      <w:pPr>
        <w:pStyle w:val="Body"/>
        <w:numPr>
          <w:ilvl w:val="0"/>
          <w:numId w:val="2"/>
        </w:numPr>
        <w:rPr>
          <w:rFonts w:ascii="Times New Roman" w:hAnsi="Times New Roman"/>
          <w:outline w:val="0"/>
          <w:color w:val="577833"/>
          <w:sz w:val="36"/>
          <w:szCs w:val="36"/>
          <w:lang w:val="en-US"/>
          <w14:textFill>
            <w14:solidFill>
              <w14:srgbClr w14:val="587934"/>
            </w14:solidFill>
          </w14:textFill>
        </w:rPr>
      </w:pPr>
      <w:r>
        <w:rPr>
          <w:rFonts w:ascii="Times New Roman" w:hAnsi="Times New Roman"/>
          <w:outline w:val="0"/>
          <w:color w:val="577833"/>
          <w:sz w:val="36"/>
          <w:szCs w:val="36"/>
          <w:rtl w:val="0"/>
          <w:lang w:val="en-US"/>
          <w14:textFill>
            <w14:solidFill>
              <w14:srgbClr w14:val="587934"/>
            </w14:solidFill>
          </w14:textFill>
        </w:rPr>
        <w:t xml:space="preserve">This was said of Damien De Veuster: </w:t>
      </w:r>
      <w:r>
        <w:rPr>
          <w:rFonts w:ascii="Times New Roman" w:hAnsi="Times New Roman" w:hint="default"/>
          <w:outline w:val="0"/>
          <w:color w:val="577833"/>
          <w:sz w:val="36"/>
          <w:szCs w:val="36"/>
          <w:rtl w:val="0"/>
          <w:lang w:val="en-US"/>
          <w14:textFill>
            <w14:solidFill>
              <w14:srgbClr w14:val="587934"/>
            </w14:solidFill>
          </w14:textFill>
        </w:rPr>
        <w:t>“</w:t>
      </w:r>
      <w:r>
        <w:rPr>
          <w:rFonts w:ascii="Times New Roman" w:hAnsi="Times New Roman"/>
          <w:outline w:val="0"/>
          <w:color w:val="577833"/>
          <w:sz w:val="36"/>
          <w:szCs w:val="36"/>
          <w:rtl w:val="0"/>
          <w:lang w:val="en-US"/>
          <w14:textFill>
            <w14:solidFill>
              <w14:srgbClr w14:val="587934"/>
            </w14:solidFill>
          </w14:textFill>
        </w:rPr>
        <w:t xml:space="preserve">All of us will die of something. Damien died of </w:t>
      </w:r>
      <w:r>
        <w:rPr>
          <w:rFonts w:ascii="Times New Roman" w:hAnsi="Times New Roman"/>
          <w:b w:val="1"/>
          <w:bCs w:val="1"/>
          <w:i w:val="1"/>
          <w:iCs w:val="1"/>
          <w:outline w:val="0"/>
          <w:color w:val="577833"/>
          <w:sz w:val="36"/>
          <w:szCs w:val="36"/>
          <w:rtl w:val="0"/>
          <w:lang w:val="en-US"/>
          <w14:textFill>
            <w14:solidFill>
              <w14:srgbClr w14:val="587934"/>
            </w14:solidFill>
          </w14:textFill>
        </w:rPr>
        <w:t>love</w:t>
      </w:r>
      <w:r>
        <w:rPr>
          <w:rFonts w:ascii="Times New Roman" w:hAnsi="Times New Roman"/>
          <w:outline w:val="0"/>
          <w:color w:val="577833"/>
          <w:sz w:val="36"/>
          <w:szCs w:val="36"/>
          <w:rtl w:val="0"/>
          <w:lang w:val="en-US"/>
          <w14:textFill>
            <w14:solidFill>
              <w14:srgbClr w14:val="587934"/>
            </w14:solidFill>
          </w14:textFill>
        </w:rPr>
        <w:t>.</w:t>
      </w:r>
      <w:r>
        <w:rPr>
          <w:rFonts w:ascii="Times New Roman" w:hAnsi="Times New Roman" w:hint="default"/>
          <w:outline w:val="0"/>
          <w:color w:val="577833"/>
          <w:sz w:val="36"/>
          <w:szCs w:val="36"/>
          <w:rtl w:val="0"/>
          <w:lang w:val="en-US"/>
          <w14:textFill>
            <w14:solidFill>
              <w14:srgbClr w14:val="587934"/>
            </w14:solidFill>
          </w14:textFill>
        </w:rPr>
        <w:t>”</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God did the same for us. He chose to take on flesh so that He could die for us.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Jesus was baptized not because He </w:t>
      </w:r>
      <w:r>
        <w:rPr>
          <w:rFonts w:ascii="Times New Roman" w:hAnsi="Times New Roman"/>
          <w:i w:val="1"/>
          <w:iCs w:val="1"/>
          <w:sz w:val="36"/>
          <w:szCs w:val="36"/>
          <w:rtl w:val="0"/>
          <w:lang w:val="en-US"/>
        </w:rPr>
        <w:t xml:space="preserve">had </w:t>
      </w:r>
      <w:r>
        <w:rPr>
          <w:rFonts w:ascii="Times New Roman" w:hAnsi="Times New Roman"/>
          <w:sz w:val="36"/>
          <w:szCs w:val="36"/>
          <w:rtl w:val="0"/>
          <w:lang w:val="en-US"/>
        </w:rPr>
        <w:t xml:space="preserve">sinned, but because He would one day </w:t>
      </w:r>
      <w:r>
        <w:rPr>
          <w:rFonts w:ascii="Times New Roman" w:hAnsi="Times New Roman"/>
          <w:i w:val="1"/>
          <w:iCs w:val="1"/>
          <w:sz w:val="36"/>
          <w:szCs w:val="36"/>
          <w:rtl w:val="0"/>
          <w:lang w:val="en-US"/>
        </w:rPr>
        <w:t>take my sin</w:t>
      </w:r>
      <w:r>
        <w:rPr>
          <w:rFonts w:ascii="Times New Roman" w:hAnsi="Times New Roman"/>
          <w:sz w:val="36"/>
          <w:szCs w:val="36"/>
          <w:rtl w:val="0"/>
          <w:lang w:val="en-US"/>
        </w:rPr>
        <w:t xml:space="preserve"> upon Himself.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sz w:val="36"/>
          <w:szCs w:val="36"/>
          <w:rtl w:val="0"/>
          <w:lang w:val="en-US"/>
        </w:rPr>
        <w:t xml:space="preserve"> </w:t>
      </w:r>
      <w:r>
        <w:rPr>
          <w:rFonts w:ascii="Times New Roman" w:hAnsi="Times New Roman"/>
          <w:b w:val="1"/>
          <w:bCs w:val="1"/>
          <w:outline w:val="0"/>
          <w:color w:val="1840a2"/>
          <w:sz w:val="36"/>
          <w:szCs w:val="36"/>
          <w:rtl w:val="0"/>
          <w:lang w:val="en-US"/>
          <w14:textFill>
            <w14:solidFill>
              <w14:srgbClr w14:val="1941A3"/>
            </w14:solidFill>
          </w14:textFill>
        </w:rPr>
        <w:t>2 Corinthians 5:21 NKJV</w:t>
      </w: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 xml:space="preserve">(21) </w:t>
      </w:r>
      <w:r>
        <w:rPr>
          <w:rFonts w:ascii="Times New Roman" w:hAnsi="Times New Roman"/>
          <w:b w:val="1"/>
          <w:bCs w:val="1"/>
          <w:outline w:val="0"/>
          <w:color w:val="1840a2"/>
          <w:sz w:val="36"/>
          <w:szCs w:val="36"/>
          <w:rtl w:val="0"/>
          <w:lang w:val="en-US"/>
          <w14:textFill>
            <w14:solidFill>
              <w14:srgbClr w14:val="1941A3"/>
            </w14:solidFill>
          </w14:textFill>
        </w:rPr>
        <w:t xml:space="preserve">For He made Him who knew no sin </w:t>
      </w:r>
      <w:r>
        <w:rPr>
          <w:rFonts w:ascii="Times New Roman" w:hAnsi="Times New Roman"/>
          <w:b w:val="1"/>
          <w:bCs w:val="1"/>
          <w:i w:val="1"/>
          <w:iCs w:val="1"/>
          <w:outline w:val="0"/>
          <w:color w:val="1840a2"/>
          <w:sz w:val="36"/>
          <w:szCs w:val="36"/>
          <w:rtl w:val="0"/>
          <w:lang w:val="en-US"/>
          <w14:textFill>
            <w14:solidFill>
              <w14:srgbClr w14:val="1941A3"/>
            </w14:solidFill>
          </w14:textFill>
        </w:rPr>
        <w:t>to be</w:t>
      </w:r>
      <w:r>
        <w:rPr>
          <w:rFonts w:ascii="Times New Roman" w:hAnsi="Times New Roman"/>
          <w:b w:val="1"/>
          <w:bCs w:val="1"/>
          <w:outline w:val="0"/>
          <w:color w:val="1840a2"/>
          <w:sz w:val="36"/>
          <w:szCs w:val="36"/>
          <w:rtl w:val="0"/>
          <w:lang w:val="en-US"/>
          <w14:textFill>
            <w14:solidFill>
              <w14:srgbClr w14:val="1941A3"/>
            </w14:solidFill>
          </w14:textFill>
        </w:rPr>
        <w:t xml:space="preserve"> sin for us, that we might become the righteousness of God in Him.</w:t>
      </w:r>
      <w:r>
        <w:rPr>
          <w:rFonts w:ascii="Times New Roman" w:hAnsi="Times New Roman"/>
          <w:b w:val="1"/>
          <w:bCs w:val="1"/>
          <w:outline w:val="0"/>
          <w:color w:val="1840a2"/>
          <w:sz w:val="36"/>
          <w:szCs w:val="36"/>
          <w:rtl w:val="0"/>
          <w:lang w:val="en-US"/>
          <w14:textFill>
            <w14:solidFill>
              <w14:srgbClr w14:val="1941A3"/>
            </w14:solidFill>
          </w14:textFill>
        </w:rPr>
        <w:t xml:space="preserve"> </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w:t>
      </w:r>
      <w:r>
        <w:rPr>
          <w:rFonts w:ascii="Times New Roman" w:hAnsi="Times New Roman" w:hint="default"/>
          <w:sz w:val="36"/>
          <w:szCs w:val="36"/>
          <w:rtl w:val="0"/>
          <w:lang w:val="en-US"/>
        </w:rPr>
        <w:t>’</w:t>
      </w:r>
      <w:r>
        <w:rPr>
          <w:rFonts w:ascii="Times New Roman" w:hAnsi="Times New Roman"/>
          <w:sz w:val="36"/>
          <w:szCs w:val="36"/>
          <w:rtl w:val="0"/>
          <w:lang w:val="en-US"/>
        </w:rPr>
        <w:t xml:space="preserve">m so thankful that Jesus would do this for me. That in taking on humanity, He would fully understand what it means to contend with the flesh on a daily basis. </w:t>
      </w:r>
    </w:p>
    <w:p>
      <w:pPr>
        <w:pStyle w:val="Body"/>
        <w:numPr>
          <w:ilvl w:val="0"/>
          <w:numId w:val="2"/>
        </w:numPr>
        <w:rPr>
          <w:rFonts w:ascii="Times New Roman" w:hAnsi="Times New Roman"/>
          <w:sz w:val="36"/>
          <w:szCs w:val="36"/>
          <w:lang w:val="en-US"/>
        </w:rPr>
      </w:pPr>
      <w:r>
        <w:rPr>
          <w:rFonts w:ascii="Times New Roman" w:hAnsi="Times New Roman"/>
          <w:sz w:val="36"/>
          <w:szCs w:val="36"/>
          <w:shd w:val="clear" w:color="auto" w:fill="ffffff"/>
          <w:rtl w:val="0"/>
          <w:lang w:val="en-US"/>
        </w:rPr>
        <w:t xml:space="preserve">You might be thinking </w:t>
      </w:r>
      <w:r>
        <w:rPr>
          <w:rFonts w:ascii="Times New Roman" w:hAnsi="Times New Roman" w:hint="default"/>
          <w:sz w:val="36"/>
          <w:szCs w:val="36"/>
          <w:shd w:val="clear" w:color="auto" w:fill="ffffff"/>
          <w:rtl w:val="0"/>
          <w:lang w:val="en-US"/>
        </w:rPr>
        <w:t>“</w:t>
      </w:r>
      <w:r>
        <w:rPr>
          <w:rFonts w:ascii="Times New Roman" w:hAnsi="Times New Roman"/>
          <w:sz w:val="36"/>
          <w:szCs w:val="36"/>
          <w:shd w:val="clear" w:color="auto" w:fill="ffffff"/>
          <w:rtl w:val="0"/>
          <w:lang w:val="en-US"/>
        </w:rPr>
        <w:t>Well the temptation that I deal with is so great. Nobody really knows what I</w:t>
      </w:r>
      <w:r>
        <w:rPr>
          <w:rFonts w:ascii="Times New Roman" w:hAnsi="Times New Roman" w:hint="default"/>
          <w:sz w:val="36"/>
          <w:szCs w:val="36"/>
          <w:shd w:val="clear" w:color="auto" w:fill="ffffff"/>
          <w:rtl w:val="0"/>
          <w:lang w:val="en-US"/>
        </w:rPr>
        <w:t>’</w:t>
      </w:r>
      <w:r>
        <w:rPr>
          <w:rFonts w:ascii="Times New Roman" w:hAnsi="Times New Roman"/>
          <w:sz w:val="36"/>
          <w:szCs w:val="36"/>
          <w:shd w:val="clear" w:color="auto" w:fill="ffffff"/>
          <w:rtl w:val="0"/>
          <w:lang w:val="en-US"/>
        </w:rPr>
        <w:t>m going through!</w:t>
      </w:r>
      <w:r>
        <w:rPr>
          <w:rFonts w:ascii="Times New Roman" w:hAnsi="Times New Roman" w:hint="default"/>
          <w:sz w:val="36"/>
          <w:szCs w:val="36"/>
          <w:shd w:val="clear" w:color="auto" w:fill="ffffff"/>
          <w:rtl w:val="0"/>
          <w:lang w:val="en-US"/>
        </w:rPr>
        <w:t>”</w:t>
      </w:r>
    </w:p>
    <w:p>
      <w:pPr>
        <w:pStyle w:val="Body"/>
        <w:numPr>
          <w:ilvl w:val="0"/>
          <w:numId w:val="2"/>
        </w:numPr>
        <w:rPr>
          <w:rFonts w:ascii="Times New Roman" w:hAnsi="Times New Roman"/>
          <w:sz w:val="36"/>
          <w:szCs w:val="36"/>
          <w:lang w:val="en-US"/>
        </w:rPr>
      </w:pPr>
      <w:r>
        <w:rPr>
          <w:rFonts w:ascii="Times New Roman" w:hAnsi="Times New Roman"/>
          <w:sz w:val="36"/>
          <w:szCs w:val="36"/>
          <w:shd w:val="clear" w:color="auto" w:fill="ffffff"/>
          <w:rtl w:val="0"/>
          <w:lang w:val="en-US"/>
        </w:rPr>
        <w:t>Jesus does</w:t>
      </w:r>
      <w:r>
        <w:rPr>
          <w:rFonts w:ascii="Times New Roman" w:hAnsi="Times New Roman" w:hint="default"/>
          <w:sz w:val="36"/>
          <w:szCs w:val="36"/>
          <w:shd w:val="clear" w:color="auto" w:fill="ffffff"/>
          <w:rtl w:val="0"/>
          <w:lang w:val="en-US"/>
        </w:rPr>
        <w:t>…</w:t>
      </w:r>
    </w:p>
    <w:p>
      <w:pPr>
        <w:pStyle w:val="Body"/>
        <w:numPr>
          <w:ilvl w:val="0"/>
          <w:numId w:val="2"/>
        </w:numPr>
        <w:rPr>
          <w:rFonts w:ascii="Times New Roman" w:hAnsi="Times New Roman"/>
          <w:sz w:val="36"/>
          <w:szCs w:val="36"/>
          <w:lang w:val="en-US"/>
        </w:rPr>
      </w:pPr>
      <w:r>
        <w:rPr>
          <w:rFonts w:ascii="Times New Roman" w:hAnsi="Times New Roman"/>
          <w:sz w:val="36"/>
          <w:szCs w:val="36"/>
          <w:shd w:val="clear" w:color="auto" w:fill="ffffff"/>
          <w:rtl w:val="0"/>
          <w:lang w:val="en-US"/>
        </w:rPr>
        <w:t xml:space="preserve">He knows exactly what you deal with. </w:t>
      </w:r>
    </w:p>
    <w:p>
      <w:pPr>
        <w:pStyle w:val="Body"/>
        <w:numPr>
          <w:ilvl w:val="0"/>
          <w:numId w:val="2"/>
        </w:numPr>
        <w:rPr>
          <w:rFonts w:ascii="Times New Roman" w:hAnsi="Times New Roman"/>
          <w:sz w:val="36"/>
          <w:szCs w:val="36"/>
          <w:lang w:val="en-US"/>
        </w:rPr>
      </w:pPr>
      <w:r>
        <w:rPr>
          <w:rFonts w:ascii="Times New Roman" w:hAnsi="Times New Roman"/>
          <w:sz w:val="36"/>
          <w:szCs w:val="36"/>
          <w:shd w:val="clear" w:color="auto" w:fill="ffffff"/>
          <w:rtl w:val="0"/>
          <w:lang w:val="en-US"/>
        </w:rPr>
        <w:t>In Chapter 4 He will be tempted greatly.</w:t>
      </w:r>
    </w:p>
    <w:p>
      <w:pPr>
        <w:pStyle w:val="Body"/>
        <w:rPr>
          <w:rFonts w:ascii="Times New Roman" w:cs="Times New Roman" w:hAnsi="Times New Roman" w:eastAsia="Times New Roman"/>
          <w:sz w:val="36"/>
          <w:szCs w:val="36"/>
          <w:shd w:val="clear" w:color="auto" w:fill="ffffff"/>
        </w:rPr>
      </w:pPr>
    </w:p>
    <w:p>
      <w:pPr>
        <w:pStyle w:val="Body"/>
        <w:rPr>
          <w:rFonts w:ascii="Times New Roman" w:cs="Times New Roman" w:hAnsi="Times New Roman" w:eastAsia="Times New Roman"/>
          <w:b w:val="1"/>
          <w:bCs w:val="1"/>
          <w:outline w:val="0"/>
          <w:color w:val="1840a2"/>
          <w:sz w:val="36"/>
          <w:szCs w:val="36"/>
          <w:shd w:val="clear" w:color="auto" w:fill="ffffff"/>
          <w14:textFill>
            <w14:solidFill>
              <w14:srgbClr w14:val="1941A3"/>
            </w14:solidFill>
          </w14:textFill>
        </w:rPr>
      </w:pPr>
      <w:r>
        <w:rPr>
          <w:rFonts w:ascii="Times New Roman" w:hAnsi="Times New Roman"/>
          <w:b w:val="1"/>
          <w:bCs w:val="1"/>
          <w:outline w:val="0"/>
          <w:color w:val="1840a2"/>
          <w:sz w:val="36"/>
          <w:szCs w:val="36"/>
          <w:shd w:val="clear" w:color="auto" w:fill="ffffff"/>
          <w:rtl w:val="0"/>
          <w:lang w:val="en-US"/>
          <w14:textFill>
            <w14:solidFill>
              <w14:srgbClr w14:val="1941A3"/>
            </w14:solidFill>
          </w14:textFill>
        </w:rPr>
        <w:t>Hebrews 4:15 NKJV</w:t>
      </w: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shd w:val="clear" w:color="auto" w:fill="ffffff"/>
          <w:rtl w:val="0"/>
          <w:lang w:val="en-US"/>
          <w14:textFill>
            <w14:solidFill>
              <w14:srgbClr w14:val="1941A3"/>
            </w14:solidFill>
          </w14:textFill>
        </w:rPr>
        <w:t xml:space="preserve">(15) </w:t>
      </w:r>
      <w:r>
        <w:rPr>
          <w:rFonts w:ascii="Times New Roman" w:hAnsi="Times New Roman"/>
          <w:b w:val="1"/>
          <w:bCs w:val="1"/>
          <w:outline w:val="0"/>
          <w:color w:val="1840a2"/>
          <w:sz w:val="36"/>
          <w:szCs w:val="36"/>
          <w:rtl w:val="0"/>
          <w:lang w:val="en-US"/>
          <w14:textFill>
            <w14:solidFill>
              <w14:srgbClr w14:val="1941A3"/>
            </w14:solidFill>
          </w14:textFill>
        </w:rPr>
        <w:t>For we do not have a High Priest who cannot</w:t>
      </w:r>
      <w:r>
        <w:rPr>
          <w:rFonts w:ascii="Times New Roman" w:hAnsi="Times New Roman"/>
          <w:b w:val="1"/>
          <w:bCs w:val="1"/>
          <w:outline w:val="0"/>
          <w:color w:val="1840a2"/>
          <w:sz w:val="36"/>
          <w:szCs w:val="36"/>
          <w:rtl w:val="0"/>
          <w:lang w:val="en-US"/>
          <w14:textFill>
            <w14:solidFill>
              <w14:srgbClr w14:val="1941A3"/>
            </w14:solidFill>
          </w14:textFill>
        </w:rPr>
        <w:t xml:space="preserve"> </w:t>
      </w:r>
      <w:r>
        <w:rPr>
          <w:rFonts w:ascii="Times New Roman" w:hAnsi="Times New Roman"/>
          <w:b w:val="1"/>
          <w:bCs w:val="1"/>
          <w:outline w:val="0"/>
          <w:color w:val="1840a2"/>
          <w:sz w:val="36"/>
          <w:szCs w:val="36"/>
          <w:rtl w:val="0"/>
          <w:lang w:val="en-US"/>
          <w14:textFill>
            <w14:solidFill>
              <w14:srgbClr w14:val="1941A3"/>
            </w14:solidFill>
          </w14:textFill>
        </w:rPr>
        <w:t xml:space="preserve">sympathize with our weaknesses, but was in all </w:t>
      </w:r>
      <w:r>
        <w:rPr>
          <w:rFonts w:ascii="Times New Roman" w:hAnsi="Times New Roman"/>
          <w:b w:val="1"/>
          <w:bCs w:val="1"/>
          <w:i w:val="1"/>
          <w:iCs w:val="1"/>
          <w:outline w:val="0"/>
          <w:color w:val="1840a2"/>
          <w:sz w:val="36"/>
          <w:szCs w:val="36"/>
          <w:rtl w:val="0"/>
          <w:lang w:val="en-US"/>
          <w14:textFill>
            <w14:solidFill>
              <w14:srgbClr w14:val="1941A3"/>
            </w14:solidFill>
          </w14:textFill>
        </w:rPr>
        <w:t>points</w:t>
      </w:r>
      <w:r>
        <w:rPr>
          <w:rFonts w:ascii="Times New Roman" w:hAnsi="Times New Roman"/>
          <w:b w:val="1"/>
          <w:bCs w:val="1"/>
          <w:outline w:val="0"/>
          <w:color w:val="1840a2"/>
          <w:sz w:val="36"/>
          <w:szCs w:val="36"/>
          <w:rtl w:val="0"/>
          <w:lang w:val="en-US"/>
          <w14:textFill>
            <w14:solidFill>
              <w14:srgbClr w14:val="1941A3"/>
            </w14:solidFill>
          </w14:textFill>
        </w:rPr>
        <w:t xml:space="preserve"> tempted as </w:t>
      </w:r>
      <w:r>
        <w:rPr>
          <w:rFonts w:ascii="Times New Roman" w:hAnsi="Times New Roman"/>
          <w:b w:val="1"/>
          <w:bCs w:val="1"/>
          <w:i w:val="1"/>
          <w:iCs w:val="1"/>
          <w:outline w:val="0"/>
          <w:color w:val="1840a2"/>
          <w:sz w:val="36"/>
          <w:szCs w:val="36"/>
          <w:rtl w:val="0"/>
          <w:lang w:val="en-US"/>
          <w14:textFill>
            <w14:solidFill>
              <w14:srgbClr w14:val="1941A3"/>
            </w14:solidFill>
          </w14:textFill>
        </w:rPr>
        <w:t>we are, yet</w:t>
      </w:r>
      <w:r>
        <w:rPr>
          <w:rFonts w:ascii="Times New Roman" w:hAnsi="Times New Roman"/>
          <w:b w:val="1"/>
          <w:bCs w:val="1"/>
          <w:i w:val="1"/>
          <w:iCs w:val="1"/>
          <w:outline w:val="0"/>
          <w:color w:val="1840a2"/>
          <w:sz w:val="36"/>
          <w:szCs w:val="36"/>
          <w:rtl w:val="0"/>
          <w:lang w:val="en-US"/>
          <w14:textFill>
            <w14:solidFill>
              <w14:srgbClr w14:val="1941A3"/>
            </w14:solidFill>
          </w14:textFill>
        </w:rPr>
        <w:t xml:space="preserve"> </w:t>
      </w:r>
      <w:r>
        <w:rPr>
          <w:rFonts w:ascii="Times New Roman" w:hAnsi="Times New Roman"/>
          <w:b w:val="1"/>
          <w:bCs w:val="1"/>
          <w:outline w:val="0"/>
          <w:color w:val="1840a2"/>
          <w:sz w:val="36"/>
          <w:szCs w:val="36"/>
          <w:rtl w:val="0"/>
          <w:lang w:val="en-US"/>
          <w14:textFill>
            <w14:solidFill>
              <w14:srgbClr w14:val="1941A3"/>
            </w14:solidFill>
          </w14:textFill>
        </w:rPr>
        <w:t>without sin.</w:t>
      </w: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God love us so much that in addition to dealing with our sin problem, He would also make a way so that He could </w:t>
      </w:r>
      <w:r>
        <w:rPr>
          <w:rFonts w:ascii="Times New Roman" w:hAnsi="Times New Roman"/>
          <w:b w:val="1"/>
          <w:bCs w:val="1"/>
          <w:i w:val="1"/>
          <w:iCs w:val="1"/>
          <w:outline w:val="0"/>
          <w:color w:val="000000"/>
          <w:sz w:val="36"/>
          <w:szCs w:val="36"/>
          <w:rtl w:val="0"/>
          <w:lang w:val="en-US"/>
          <w14:textFill>
            <w14:solidFill>
              <w14:srgbClr w14:val="000000"/>
            </w14:solidFill>
          </w14:textFill>
        </w:rPr>
        <w:t xml:space="preserve">sympathize </w:t>
      </w:r>
      <w:r>
        <w:rPr>
          <w:rFonts w:ascii="Times New Roman" w:hAnsi="Times New Roman"/>
          <w:outline w:val="0"/>
          <w:color w:val="000000"/>
          <w:sz w:val="36"/>
          <w:szCs w:val="36"/>
          <w:rtl w:val="0"/>
          <w:lang w:val="en-US"/>
          <w14:textFill>
            <w14:solidFill>
              <w14:srgbClr w14:val="000000"/>
            </w14:solidFill>
          </w14:textFill>
        </w:rPr>
        <w:t xml:space="preserve">with us as we deal with temptation throughout this life.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Jesus </w:t>
      </w:r>
      <w:r>
        <w:rPr>
          <w:rFonts w:ascii="Times New Roman" w:hAnsi="Times New Roman"/>
          <w:b w:val="1"/>
          <w:bCs w:val="1"/>
          <w:i w:val="1"/>
          <w:iCs w:val="1"/>
          <w:outline w:val="0"/>
          <w:color w:val="000000"/>
          <w:sz w:val="36"/>
          <w:szCs w:val="36"/>
          <w:rtl w:val="0"/>
          <w:lang w:val="en-US"/>
          <w14:textFill>
            <w14:solidFill>
              <w14:srgbClr w14:val="000000"/>
            </w14:solidFill>
          </w14:textFill>
        </w:rPr>
        <w:t>understands</w:t>
      </w:r>
      <w:r>
        <w:rPr>
          <w:rFonts w:ascii="Times New Roman" w:hAnsi="Times New Roman"/>
          <w:outline w:val="0"/>
          <w:color w:val="000000"/>
          <w:sz w:val="36"/>
          <w:szCs w:val="36"/>
          <w:rtl w:val="0"/>
          <w:lang w:val="en-US"/>
          <w14:textFill>
            <w14:solidFill>
              <w14:srgbClr w14:val="000000"/>
            </w14:solidFill>
          </w14:textFill>
        </w:rPr>
        <w:t xml:space="preserve"> our weakness in the flesh.</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This identification can only stem out of a true and genuine love.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During election years, you</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ll see politicians adopt accents that they</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 xml:space="preserve">ve never spoken with before. They might even stretch the truth regarding their upbringing to make them more relatable to the common man. You might even catch them with a hard hat and work boots on to appeal to the working class.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As soon as the election is said and done though, you won</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t catch them swinging a hammer, suddenly their accent is gone, and they</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 xml:space="preserve">re back to boasting about the high level of schooling they received.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The truth is, they will </w:t>
      </w:r>
      <w:r>
        <w:rPr>
          <w:rFonts w:ascii="Times New Roman" w:hAnsi="Times New Roman"/>
          <w:b w:val="1"/>
          <w:bCs w:val="1"/>
          <w:i w:val="1"/>
          <w:iCs w:val="1"/>
          <w:outline w:val="0"/>
          <w:color w:val="000000"/>
          <w:sz w:val="36"/>
          <w:szCs w:val="36"/>
          <w:rtl w:val="0"/>
          <w:lang w:val="en-US"/>
          <w14:textFill>
            <w14:solidFill>
              <w14:srgbClr w14:val="000000"/>
            </w14:solidFill>
          </w14:textFill>
        </w:rPr>
        <w:t xml:space="preserve">look </w:t>
      </w:r>
      <w:r>
        <w:rPr>
          <w:rFonts w:ascii="Times New Roman" w:hAnsi="Times New Roman"/>
          <w:i w:val="1"/>
          <w:iCs w:val="1"/>
          <w:outline w:val="0"/>
          <w:color w:val="000000"/>
          <w:sz w:val="36"/>
          <w:szCs w:val="36"/>
          <w:rtl w:val="0"/>
          <w:lang w:val="en-US"/>
          <w14:textFill>
            <w14:solidFill>
              <w14:srgbClr w14:val="000000"/>
            </w14:solidFill>
          </w14:textFill>
        </w:rPr>
        <w:t xml:space="preserve">and </w:t>
      </w:r>
      <w:r>
        <w:rPr>
          <w:rFonts w:ascii="Times New Roman" w:hAnsi="Times New Roman"/>
          <w:b w:val="1"/>
          <w:bCs w:val="1"/>
          <w:outline w:val="0"/>
          <w:color w:val="000000"/>
          <w:sz w:val="36"/>
          <w:szCs w:val="36"/>
          <w:rtl w:val="0"/>
          <w:lang w:val="en-US"/>
          <w14:textFill>
            <w14:solidFill>
              <w14:srgbClr w14:val="000000"/>
            </w14:solidFill>
          </w14:textFill>
        </w:rPr>
        <w:t>sound</w:t>
      </w:r>
      <w:r>
        <w:rPr>
          <w:rFonts w:ascii="Times New Roman" w:hAnsi="Times New Roman"/>
          <w:i w:val="1"/>
          <w:iCs w:val="1"/>
          <w:outline w:val="0"/>
          <w:color w:val="000000"/>
          <w:sz w:val="36"/>
          <w:szCs w:val="36"/>
          <w:rtl w:val="0"/>
          <w:lang w:val="en-US"/>
          <w14:textFill>
            <w14:solidFill>
              <w14:srgbClr w14:val="000000"/>
            </w14:solidFill>
          </w14:textFill>
        </w:rPr>
        <w:t xml:space="preserve"> </w:t>
      </w:r>
      <w:r>
        <w:rPr>
          <w:rFonts w:ascii="Times New Roman" w:hAnsi="Times New Roman"/>
          <w:outline w:val="0"/>
          <w:color w:val="000000"/>
          <w:sz w:val="36"/>
          <w:szCs w:val="36"/>
          <w:rtl w:val="0"/>
          <w:lang w:val="en-US"/>
          <w14:textFill>
            <w14:solidFill>
              <w14:srgbClr w14:val="000000"/>
            </w14:solidFill>
          </w14:textFill>
        </w:rPr>
        <w:t xml:space="preserve">like anyone they think they can get a vote from.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It</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 xml:space="preserve">s not a genuine identification.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Christ</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s however was, and He did it so that there would never be a person in this world who would see Him as unapproachable and lacking in understanding.</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H</w:t>
      </w:r>
      <w:r>
        <w:rPr>
          <w:rFonts w:ascii="Times New Roman" w:hAnsi="Times New Roman"/>
          <w:outline w:val="0"/>
          <w:color w:val="000000"/>
          <w:sz w:val="36"/>
          <w:szCs w:val="36"/>
          <w:rtl w:val="0"/>
          <w:lang w:val="en-US"/>
          <w14:textFill>
            <w14:solidFill>
              <w14:srgbClr w14:val="000000"/>
            </w14:solidFill>
          </w14:textFill>
        </w:rPr>
        <w:t xml:space="preserve">e would one day take on the wrath of the </w:t>
      </w:r>
      <w:r>
        <w:rPr>
          <w:rFonts w:ascii="Times New Roman" w:hAnsi="Times New Roman"/>
          <w:outline w:val="0"/>
          <w:color w:val="000000"/>
          <w:sz w:val="36"/>
          <w:szCs w:val="36"/>
          <w:rtl w:val="0"/>
          <w:lang w:val="en-US"/>
          <w14:textFill>
            <w14:solidFill>
              <w14:srgbClr w14:val="000000"/>
            </w14:solidFill>
          </w14:textFill>
        </w:rPr>
        <w:t>F</w:t>
      </w:r>
      <w:r>
        <w:rPr>
          <w:rFonts w:ascii="Times New Roman" w:hAnsi="Times New Roman"/>
          <w:outline w:val="0"/>
          <w:color w:val="000000"/>
          <w:sz w:val="36"/>
          <w:szCs w:val="36"/>
          <w:rtl w:val="0"/>
          <w:lang w:val="en-US"/>
          <w14:textFill>
            <w14:solidFill>
              <w14:srgbClr w14:val="000000"/>
            </w14:solidFill>
          </w14:textFill>
        </w:rPr>
        <w:t>ather</w:t>
      </w:r>
      <w:r>
        <w:rPr>
          <w:rFonts w:ascii="Times New Roman" w:hAnsi="Times New Roman"/>
          <w:outline w:val="0"/>
          <w:color w:val="000000"/>
          <w:sz w:val="36"/>
          <w:szCs w:val="36"/>
          <w:rtl w:val="0"/>
          <w:lang w:val="en-US"/>
          <w14:textFill>
            <w14:solidFill>
              <w14:srgbClr w14:val="000000"/>
            </w14:solidFill>
          </w14:textFill>
        </w:rPr>
        <w:t xml:space="preserve"> </w:t>
      </w:r>
      <w:r>
        <w:rPr>
          <w:rFonts w:ascii="Times New Roman" w:hAnsi="Times New Roman"/>
          <w:outline w:val="0"/>
          <w:color w:val="000000"/>
          <w:sz w:val="36"/>
          <w:szCs w:val="36"/>
          <w:rtl w:val="0"/>
          <w:lang w:val="en-US"/>
          <w14:textFill>
            <w14:solidFill>
              <w14:srgbClr w14:val="000000"/>
            </w14:solidFill>
          </w14:textFill>
        </w:rPr>
        <w:t>in place of the sinner</w:t>
      </w:r>
      <w:r>
        <w:rPr>
          <w:rFonts w:ascii="Times New Roman" w:hAnsi="Times New Roman"/>
          <w:outline w:val="0"/>
          <w:color w:val="000000"/>
          <w:sz w:val="36"/>
          <w:szCs w:val="36"/>
          <w:rtl w:val="0"/>
          <w:lang w:val="en-US"/>
          <w14:textFill>
            <w14:solidFill>
              <w14:srgbClr w14:val="000000"/>
            </w14:solidFill>
          </w14:textFill>
        </w:rPr>
        <w:t>.</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And so Jesus is baptize</w:t>
      </w:r>
      <w:r>
        <w:rPr>
          <w:rFonts w:ascii="Times New Roman" w:hAnsi="Times New Roman"/>
          <w:outline w:val="0"/>
          <w:color w:val="000000"/>
          <w:sz w:val="36"/>
          <w:szCs w:val="36"/>
          <w:rtl w:val="0"/>
          <w:lang w:val="en-US"/>
          <w14:textFill>
            <w14:solidFill>
              <w14:srgbClr w14:val="000000"/>
            </w14:solidFill>
          </w14:textFill>
        </w:rPr>
        <w:t>d</w:t>
      </w:r>
      <w:r>
        <w:rPr>
          <w:rFonts w:ascii="Times New Roman" w:hAnsi="Times New Roman" w:hint="default"/>
          <w:outline w:val="0"/>
          <w:color w:val="000000"/>
          <w:sz w:val="36"/>
          <w:szCs w:val="36"/>
          <w:rtl w:val="0"/>
          <w:lang w:val="en-US"/>
          <w14:textFill>
            <w14:solidFill>
              <w14:srgbClr w14:val="000000"/>
            </w14:solidFill>
          </w14:textFill>
        </w:rPr>
        <w:t>…</w:t>
      </w: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p>
    <w:p>
      <w:pPr>
        <w:pStyle w:val="Body"/>
        <w:rPr>
          <w:rFonts w:ascii="Times New Roman" w:cs="Times New Roman" w:hAnsi="Times New Roman" w:eastAsia="Times New Roman"/>
          <w:b w:val="1"/>
          <w:bCs w:val="1"/>
          <w:outline w:val="0"/>
          <w:color w:val="a62c17"/>
          <w:sz w:val="36"/>
          <w:szCs w:val="36"/>
          <w14:textFill>
            <w14:solidFill>
              <w14:srgbClr w14:val="A62C17"/>
            </w14:solidFill>
          </w14:textFill>
        </w:rPr>
      </w:pPr>
      <w:r>
        <w:rPr>
          <w:rFonts w:ascii="Times New Roman" w:hAnsi="Times New Roman"/>
          <w:b w:val="1"/>
          <w:bCs w:val="1"/>
          <w:outline w:val="0"/>
          <w:color w:val="a62c17"/>
          <w:sz w:val="36"/>
          <w:szCs w:val="36"/>
          <w:rtl w:val="0"/>
          <w:lang w:val="en-US"/>
          <w14:textFill>
            <w14:solidFill>
              <w14:srgbClr w14:val="A62C17"/>
            </w14:solidFill>
          </w14:textFill>
        </w:rPr>
        <w:t>And while He prayed</w:t>
      </w:r>
      <w:r>
        <w:rPr>
          <w:rFonts w:ascii="Times New Roman" w:hAnsi="Times New Roman" w:hint="default"/>
          <w:b w:val="1"/>
          <w:bCs w:val="1"/>
          <w:outline w:val="0"/>
          <w:color w:val="a62c17"/>
          <w:sz w:val="36"/>
          <w:szCs w:val="36"/>
          <w:rtl w:val="0"/>
          <w:lang w:val="en-US"/>
          <w14:textFill>
            <w14:solidFill>
              <w14:srgbClr w14:val="A62C17"/>
            </w14:solidFill>
          </w14:textFill>
        </w:rPr>
        <w:t>…</w:t>
      </w:r>
    </w:p>
    <w:p>
      <w:pPr>
        <w:pStyle w:val="Body"/>
        <w:rPr>
          <w:rFonts w:ascii="Times New Roman" w:cs="Times New Roman" w:hAnsi="Times New Roman" w:eastAsia="Times New Roman"/>
          <w:b w:val="1"/>
          <w:bCs w:val="1"/>
          <w:outline w:val="0"/>
          <w:color w:val="000000"/>
          <w:sz w:val="36"/>
          <w:szCs w:val="36"/>
          <w14:textFill>
            <w14:solidFill>
              <w14:srgbClr w14:val="000000"/>
            </w14:solidFill>
          </w14:textFill>
        </w:rPr>
      </w:pP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This is the first of </w:t>
      </w:r>
      <w:r>
        <w:rPr>
          <w:rFonts w:ascii="Times New Roman" w:hAnsi="Times New Roman"/>
          <w:b w:val="1"/>
          <w:bCs w:val="1"/>
          <w:i w:val="1"/>
          <w:iCs w:val="1"/>
          <w:outline w:val="0"/>
          <w:color w:val="000000"/>
          <w:sz w:val="36"/>
          <w:szCs w:val="36"/>
          <w:rtl w:val="0"/>
          <w:lang w:val="en-US"/>
          <w14:textFill>
            <w14:solidFill>
              <w14:srgbClr w14:val="000000"/>
            </w14:solidFill>
          </w14:textFill>
        </w:rPr>
        <w:t>nine distinct times</w:t>
      </w:r>
      <w:r>
        <w:rPr>
          <w:rFonts w:ascii="Times New Roman" w:hAnsi="Times New Roman"/>
          <w:outline w:val="0"/>
          <w:color w:val="000000"/>
          <w:sz w:val="36"/>
          <w:szCs w:val="36"/>
          <w:rtl w:val="0"/>
          <w:lang w:val="en-US"/>
          <w14:textFill>
            <w14:solidFill>
              <w14:srgbClr w14:val="000000"/>
            </w14:solidFill>
          </w14:textFill>
        </w:rPr>
        <w:t xml:space="preserve"> that Jesus prays throughout this gospel, and Luke is the only author that mentions that Jesus prayed </w:t>
      </w:r>
      <w:r>
        <w:rPr>
          <w:rFonts w:ascii="Times New Roman" w:hAnsi="Times New Roman"/>
          <w:b w:val="1"/>
          <w:bCs w:val="1"/>
          <w:i w:val="1"/>
          <w:iCs w:val="1"/>
          <w:outline w:val="0"/>
          <w:color w:val="000000"/>
          <w:sz w:val="36"/>
          <w:szCs w:val="36"/>
          <w:rtl w:val="0"/>
          <w:lang w:val="en-US"/>
          <w14:textFill>
            <w14:solidFill>
              <w14:srgbClr w14:val="000000"/>
            </w14:solidFill>
          </w14:textFill>
        </w:rPr>
        <w:t>here</w:t>
      </w:r>
      <w:r>
        <w:rPr>
          <w:rFonts w:ascii="Times New Roman" w:hAnsi="Times New Roman"/>
          <w:outline w:val="0"/>
          <w:color w:val="000000"/>
          <w:sz w:val="36"/>
          <w:szCs w:val="36"/>
          <w:rtl w:val="0"/>
          <w:lang w:val="en-US"/>
          <w14:textFill>
            <w14:solidFill>
              <w14:srgbClr w14:val="000000"/>
            </w14:solidFill>
          </w14:textFill>
        </w:rPr>
        <w:t xml:space="preserve"> at His baptism.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The language here for </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prayer</w:t>
      </w:r>
      <w:r>
        <w:rPr>
          <w:rFonts w:ascii="Times New Roman" w:hAnsi="Times New Roman" w:hint="default"/>
          <w:outline w:val="0"/>
          <w:color w:val="000000"/>
          <w:sz w:val="36"/>
          <w:szCs w:val="36"/>
          <w:rtl w:val="0"/>
          <w:lang w:val="en-US"/>
          <w14:textFill>
            <w14:solidFill>
              <w14:srgbClr w14:val="000000"/>
            </w14:solidFill>
          </w14:textFill>
        </w:rPr>
        <w:t xml:space="preserve">” </w:t>
      </w:r>
      <w:r>
        <w:rPr>
          <w:rFonts w:ascii="Times New Roman" w:hAnsi="Times New Roman"/>
          <w:outline w:val="0"/>
          <w:color w:val="000000"/>
          <w:sz w:val="36"/>
          <w:szCs w:val="36"/>
          <w:rtl w:val="0"/>
          <w:lang w:val="en-US"/>
          <w14:textFill>
            <w14:solidFill>
              <w14:srgbClr w14:val="000000"/>
            </w14:solidFill>
          </w14:textFill>
        </w:rPr>
        <w:t xml:space="preserve">is incredibly important for us to note.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As we read scripture, there</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s quite a few different types of prayer:</w:t>
      </w:r>
    </w:p>
    <w:p>
      <w:pPr>
        <w:pStyle w:val="Body"/>
        <w:numPr>
          <w:ilvl w:val="0"/>
          <w:numId w:val="4"/>
        </w:numPr>
        <w:rPr>
          <w:rFonts w:ascii="Times New Roman" w:hAnsi="Times New Roman"/>
          <w:outline w:val="0"/>
          <w:color w:val="00ab8e"/>
          <w:sz w:val="36"/>
          <w:szCs w:val="36"/>
          <w:lang w:val="en-US"/>
          <w14:textFill>
            <w14:solidFill>
              <w14:srgbClr w14:val="00AB8E"/>
            </w14:solidFill>
          </w14:textFill>
        </w:rPr>
      </w:pPr>
      <w:r>
        <w:rPr>
          <w:rFonts w:ascii="Times New Roman" w:hAnsi="Times New Roman"/>
          <w:b w:val="1"/>
          <w:bCs w:val="1"/>
          <w:outline w:val="0"/>
          <w:color w:val="00ab8e"/>
          <w:sz w:val="36"/>
          <w:szCs w:val="36"/>
          <w:rtl w:val="0"/>
          <w:lang w:val="en-US"/>
          <w14:textFill>
            <w14:solidFill>
              <w14:srgbClr w14:val="00AB8E"/>
            </w14:solidFill>
          </w14:textFill>
        </w:rPr>
        <w:t>Adoration/Praise</w:t>
      </w:r>
      <w:r>
        <w:rPr>
          <w:rFonts w:ascii="Times New Roman" w:hAnsi="Times New Roman"/>
          <w:outline w:val="0"/>
          <w:color w:val="00ab8e"/>
          <w:sz w:val="36"/>
          <w:szCs w:val="36"/>
          <w:rtl w:val="0"/>
          <w:lang w:val="en-US"/>
          <w14:textFill>
            <w14:solidFill>
              <w14:srgbClr w14:val="00AB8E"/>
            </w14:solidFill>
          </w14:textFill>
        </w:rPr>
        <w:t xml:space="preserve"> - Worshipping God for who He is. (Psalm 95:6)</w:t>
      </w:r>
    </w:p>
    <w:p>
      <w:pPr>
        <w:pStyle w:val="Body"/>
        <w:numPr>
          <w:ilvl w:val="0"/>
          <w:numId w:val="4"/>
        </w:numPr>
        <w:rPr>
          <w:rFonts w:ascii="Times New Roman" w:hAnsi="Times New Roman"/>
          <w:outline w:val="0"/>
          <w:color w:val="00ab8e"/>
          <w:sz w:val="36"/>
          <w:szCs w:val="36"/>
          <w:lang w:val="en-US"/>
          <w14:textFill>
            <w14:solidFill>
              <w14:srgbClr w14:val="00AB8E"/>
            </w14:solidFill>
          </w14:textFill>
        </w:rPr>
      </w:pPr>
      <w:r>
        <w:rPr>
          <w:rFonts w:ascii="Times New Roman" w:hAnsi="Times New Roman"/>
          <w:b w:val="1"/>
          <w:bCs w:val="1"/>
          <w:outline w:val="0"/>
          <w:color w:val="00ab8e"/>
          <w:sz w:val="36"/>
          <w:szCs w:val="36"/>
          <w:rtl w:val="0"/>
          <w:lang w:val="en-US"/>
          <w14:textFill>
            <w14:solidFill>
              <w14:srgbClr w14:val="00AB8E"/>
            </w14:solidFill>
          </w14:textFill>
        </w:rPr>
        <w:t>Thanksgiving</w:t>
      </w:r>
      <w:r>
        <w:rPr>
          <w:rFonts w:ascii="Times New Roman" w:hAnsi="Times New Roman"/>
          <w:outline w:val="0"/>
          <w:color w:val="00ab8e"/>
          <w:sz w:val="36"/>
          <w:szCs w:val="36"/>
          <w:rtl w:val="0"/>
          <w:lang w:val="en-US"/>
          <w14:textFill>
            <w14:solidFill>
              <w14:srgbClr w14:val="00AB8E"/>
            </w14:solidFill>
          </w14:textFill>
        </w:rPr>
        <w:t xml:space="preserve"> - Expressing gratitude for God</w:t>
      </w:r>
      <w:r>
        <w:rPr>
          <w:rFonts w:ascii="Times New Roman" w:hAnsi="Times New Roman" w:hint="default"/>
          <w:outline w:val="0"/>
          <w:color w:val="00ab8e"/>
          <w:sz w:val="36"/>
          <w:szCs w:val="36"/>
          <w:rtl w:val="0"/>
          <w:lang w:val="en-US"/>
          <w14:textFill>
            <w14:solidFill>
              <w14:srgbClr w14:val="00AB8E"/>
            </w14:solidFill>
          </w14:textFill>
        </w:rPr>
        <w:t>’</w:t>
      </w:r>
      <w:r>
        <w:rPr>
          <w:rFonts w:ascii="Times New Roman" w:hAnsi="Times New Roman"/>
          <w:outline w:val="0"/>
          <w:color w:val="00ab8e"/>
          <w:sz w:val="36"/>
          <w:szCs w:val="36"/>
          <w:rtl w:val="0"/>
          <w:lang w:val="en-US"/>
          <w14:textFill>
            <w14:solidFill>
              <w14:srgbClr w14:val="00AB8E"/>
            </w14:solidFill>
          </w14:textFill>
        </w:rPr>
        <w:t>s blessings, provision, and faithfulness. (Philippians 4:6)</w:t>
      </w:r>
    </w:p>
    <w:p>
      <w:pPr>
        <w:pStyle w:val="Body"/>
        <w:numPr>
          <w:ilvl w:val="0"/>
          <w:numId w:val="4"/>
        </w:numPr>
        <w:rPr>
          <w:rFonts w:ascii="Times New Roman" w:hAnsi="Times New Roman"/>
          <w:outline w:val="0"/>
          <w:color w:val="00ab8e"/>
          <w:sz w:val="36"/>
          <w:szCs w:val="36"/>
          <w:lang w:val="en-US"/>
          <w14:textFill>
            <w14:solidFill>
              <w14:srgbClr w14:val="00AB8E"/>
            </w14:solidFill>
          </w14:textFill>
        </w:rPr>
      </w:pPr>
      <w:r>
        <w:rPr>
          <w:rFonts w:ascii="Times New Roman" w:hAnsi="Times New Roman"/>
          <w:b w:val="1"/>
          <w:bCs w:val="1"/>
          <w:outline w:val="0"/>
          <w:color w:val="00ab8e"/>
          <w:sz w:val="36"/>
          <w:szCs w:val="36"/>
          <w:rtl w:val="0"/>
          <w:lang w:val="en-US"/>
          <w14:textFill>
            <w14:solidFill>
              <w14:srgbClr w14:val="00AB8E"/>
            </w14:solidFill>
          </w14:textFill>
        </w:rPr>
        <w:t>Supplication</w:t>
      </w:r>
      <w:r>
        <w:rPr>
          <w:rFonts w:ascii="Times New Roman" w:hAnsi="Times New Roman"/>
          <w:outline w:val="0"/>
          <w:color w:val="00ab8e"/>
          <w:sz w:val="36"/>
          <w:szCs w:val="36"/>
          <w:rtl w:val="0"/>
          <w:lang w:val="en-US"/>
          <w14:textFill>
            <w14:solidFill>
              <w14:srgbClr w14:val="00AB8E"/>
            </w14:solidFill>
          </w14:textFill>
        </w:rPr>
        <w:t xml:space="preserve"> - Asking God for personal needs, guidance, or help. (Ephesians 6:18)</w:t>
      </w:r>
    </w:p>
    <w:p>
      <w:pPr>
        <w:pStyle w:val="Body"/>
        <w:numPr>
          <w:ilvl w:val="0"/>
          <w:numId w:val="4"/>
        </w:numPr>
        <w:rPr>
          <w:rFonts w:ascii="Times New Roman" w:hAnsi="Times New Roman"/>
          <w:outline w:val="0"/>
          <w:color w:val="00ab8e"/>
          <w:sz w:val="36"/>
          <w:szCs w:val="36"/>
          <w:lang w:val="en-US"/>
          <w14:textFill>
            <w14:solidFill>
              <w14:srgbClr w14:val="00AB8E"/>
            </w14:solidFill>
          </w14:textFill>
        </w:rPr>
      </w:pPr>
      <w:r>
        <w:rPr>
          <w:rFonts w:ascii="Times New Roman" w:hAnsi="Times New Roman"/>
          <w:b w:val="1"/>
          <w:bCs w:val="1"/>
          <w:outline w:val="0"/>
          <w:color w:val="00ab8e"/>
          <w:sz w:val="36"/>
          <w:szCs w:val="36"/>
          <w:rtl w:val="0"/>
          <w:lang w:val="en-US"/>
          <w14:textFill>
            <w14:solidFill>
              <w14:srgbClr w14:val="00AB8E"/>
            </w14:solidFill>
          </w14:textFill>
        </w:rPr>
        <w:t>Intercession</w:t>
      </w:r>
      <w:r>
        <w:rPr>
          <w:rFonts w:ascii="Times New Roman" w:hAnsi="Times New Roman"/>
          <w:outline w:val="0"/>
          <w:color w:val="00ab8e"/>
          <w:sz w:val="36"/>
          <w:szCs w:val="36"/>
          <w:rtl w:val="0"/>
          <w:lang w:val="en-US"/>
          <w14:textFill>
            <w14:solidFill>
              <w14:srgbClr w14:val="00AB8E"/>
            </w14:solidFill>
          </w14:textFill>
        </w:rPr>
        <w:t xml:space="preserve"> - Praying on behalf of others. (1 Timothy 2:1)</w:t>
      </w:r>
    </w:p>
    <w:p>
      <w:pPr>
        <w:pStyle w:val="Body"/>
        <w:numPr>
          <w:ilvl w:val="0"/>
          <w:numId w:val="4"/>
        </w:numPr>
        <w:rPr>
          <w:rFonts w:ascii="Times New Roman" w:hAnsi="Times New Roman"/>
          <w:outline w:val="0"/>
          <w:color w:val="00ab8e"/>
          <w:sz w:val="36"/>
          <w:szCs w:val="36"/>
          <w:lang w:val="en-US"/>
          <w14:textFill>
            <w14:solidFill>
              <w14:srgbClr w14:val="00AB8E"/>
            </w14:solidFill>
          </w14:textFill>
        </w:rPr>
      </w:pPr>
      <w:r>
        <w:rPr>
          <w:rFonts w:ascii="Times New Roman" w:hAnsi="Times New Roman"/>
          <w:b w:val="1"/>
          <w:bCs w:val="1"/>
          <w:outline w:val="0"/>
          <w:color w:val="00ab8e"/>
          <w:sz w:val="36"/>
          <w:szCs w:val="36"/>
          <w:rtl w:val="0"/>
          <w:lang w:val="en-US"/>
          <w14:textFill>
            <w14:solidFill>
              <w14:srgbClr w14:val="00AB8E"/>
            </w14:solidFill>
          </w14:textFill>
        </w:rPr>
        <w:t>Confession</w:t>
      </w:r>
      <w:r>
        <w:rPr>
          <w:rFonts w:ascii="Times New Roman" w:hAnsi="Times New Roman"/>
          <w:outline w:val="0"/>
          <w:color w:val="00ab8e"/>
          <w:sz w:val="36"/>
          <w:szCs w:val="36"/>
          <w:rtl w:val="0"/>
          <w:lang w:val="en-US"/>
          <w14:textFill>
            <w14:solidFill>
              <w14:srgbClr w14:val="00AB8E"/>
            </w14:solidFill>
          </w14:textFill>
        </w:rPr>
        <w:t xml:space="preserve"> - Acknowledging sin and seeking forgiveness (Psalm 51 and 1 John 1:9)</w:t>
      </w:r>
    </w:p>
    <w:p>
      <w:pPr>
        <w:pStyle w:val="Body"/>
        <w:numPr>
          <w:ilvl w:val="0"/>
          <w:numId w:val="4"/>
        </w:numPr>
        <w:rPr>
          <w:rFonts w:ascii="Times New Roman" w:hAnsi="Times New Roman"/>
          <w:outline w:val="0"/>
          <w:color w:val="00ab8e"/>
          <w:sz w:val="36"/>
          <w:szCs w:val="36"/>
          <w:lang w:val="en-US"/>
          <w14:textFill>
            <w14:solidFill>
              <w14:srgbClr w14:val="00AB8E"/>
            </w14:solidFill>
          </w14:textFill>
        </w:rPr>
      </w:pPr>
      <w:r>
        <w:rPr>
          <w:rFonts w:ascii="Times New Roman" w:hAnsi="Times New Roman"/>
          <w:b w:val="1"/>
          <w:bCs w:val="1"/>
          <w:outline w:val="0"/>
          <w:color w:val="00ab8e"/>
          <w:sz w:val="36"/>
          <w:szCs w:val="36"/>
          <w:rtl w:val="0"/>
          <w:lang w:val="en-US"/>
          <w14:textFill>
            <w14:solidFill>
              <w14:srgbClr w14:val="00AB8E"/>
            </w14:solidFill>
          </w14:textFill>
        </w:rPr>
        <w:t>Lament</w:t>
      </w:r>
      <w:r>
        <w:rPr>
          <w:rFonts w:ascii="Times New Roman" w:hAnsi="Times New Roman"/>
          <w:outline w:val="0"/>
          <w:color w:val="00ab8e"/>
          <w:sz w:val="36"/>
          <w:szCs w:val="36"/>
          <w:rtl w:val="0"/>
          <w:lang w:val="en-US"/>
          <w14:textFill>
            <w14:solidFill>
              <w14:srgbClr w14:val="00AB8E"/>
            </w14:solidFill>
          </w14:textFill>
        </w:rPr>
        <w:t xml:space="preserve"> - Bringing grief, sorrow, or distress before God. (Psalm 13)</w:t>
      </w:r>
    </w:p>
    <w:p>
      <w:pPr>
        <w:pStyle w:val="Body"/>
        <w:numPr>
          <w:ilvl w:val="0"/>
          <w:numId w:val="5"/>
        </w:numPr>
        <w:rPr>
          <w:rFonts w:ascii="Times New Roman" w:hAnsi="Times New Roman"/>
          <w:b w:val="1"/>
          <w:bCs w:val="1"/>
          <w:outline w:val="0"/>
          <w:color w:val="00ab8e"/>
          <w:sz w:val="36"/>
          <w:szCs w:val="36"/>
          <w:lang w:val="en-US"/>
          <w14:textFill>
            <w14:solidFill>
              <w14:srgbClr w14:val="00AB8E"/>
            </w14:solidFill>
          </w14:textFill>
        </w:rPr>
      </w:pPr>
      <w:r>
        <w:rPr>
          <w:rFonts w:ascii="Times New Roman" w:hAnsi="Times New Roman"/>
          <w:b w:val="1"/>
          <w:bCs w:val="1"/>
          <w:outline w:val="0"/>
          <w:color w:val="00ab8e"/>
          <w:sz w:val="36"/>
          <w:szCs w:val="36"/>
          <w:rtl w:val="0"/>
          <w:lang w:val="en-US"/>
          <w14:textFill>
            <w14:solidFill>
              <w14:srgbClr w14:val="00AB8E"/>
            </w14:solidFill>
          </w14:textFill>
        </w:rPr>
        <w:t>Meditation</w:t>
      </w:r>
      <w:r>
        <w:rPr>
          <w:rFonts w:ascii="Times New Roman" w:hAnsi="Times New Roman"/>
          <w:b w:val="0"/>
          <w:bCs w:val="0"/>
          <w:outline w:val="0"/>
          <w:color w:val="00ab8e"/>
          <w:sz w:val="36"/>
          <w:szCs w:val="36"/>
          <w:rtl w:val="0"/>
          <w:lang w:val="en-US"/>
          <w14:textFill>
            <w14:solidFill>
              <w14:srgbClr w14:val="00AB8E"/>
            </w14:solidFill>
          </w14:textFill>
        </w:rPr>
        <w:t xml:space="preserve"> - Quiet reflection on God</w:t>
      </w:r>
      <w:r>
        <w:rPr>
          <w:rFonts w:ascii="Times New Roman" w:hAnsi="Times New Roman" w:hint="default"/>
          <w:b w:val="0"/>
          <w:bCs w:val="0"/>
          <w:outline w:val="0"/>
          <w:color w:val="00ab8e"/>
          <w:sz w:val="36"/>
          <w:szCs w:val="36"/>
          <w:rtl w:val="0"/>
          <w:lang w:val="en-US"/>
          <w14:textFill>
            <w14:solidFill>
              <w14:srgbClr w14:val="00AB8E"/>
            </w14:solidFill>
          </w14:textFill>
        </w:rPr>
        <w:t>’</w:t>
      </w:r>
      <w:r>
        <w:rPr>
          <w:rFonts w:ascii="Times New Roman" w:hAnsi="Times New Roman"/>
          <w:b w:val="0"/>
          <w:bCs w:val="0"/>
          <w:outline w:val="0"/>
          <w:color w:val="00ab8e"/>
          <w:sz w:val="36"/>
          <w:szCs w:val="36"/>
          <w:rtl w:val="0"/>
          <w:lang w:val="en-US"/>
          <w14:textFill>
            <w14:solidFill>
              <w14:srgbClr w14:val="00AB8E"/>
            </w14:solidFill>
          </w14:textFill>
        </w:rPr>
        <w:t>s word and character. (Psalm 1:2)</w:t>
      </w:r>
    </w:p>
    <w:p>
      <w:pPr>
        <w:pStyle w:val="Body"/>
        <w:numPr>
          <w:ilvl w:val="0"/>
          <w:numId w:val="5"/>
        </w:numPr>
        <w:rPr>
          <w:rFonts w:ascii="Times New Roman" w:hAnsi="Times New Roman"/>
          <w:b w:val="1"/>
          <w:bCs w:val="1"/>
          <w:outline w:val="0"/>
          <w:color w:val="00ab8e"/>
          <w:sz w:val="36"/>
          <w:szCs w:val="36"/>
          <w:lang w:val="en-US"/>
          <w14:textFill>
            <w14:solidFill>
              <w14:srgbClr w14:val="00AB8E"/>
            </w14:solidFill>
          </w14:textFill>
        </w:rPr>
      </w:pPr>
      <w:r>
        <w:rPr>
          <w:rFonts w:ascii="Times New Roman" w:hAnsi="Times New Roman"/>
          <w:b w:val="1"/>
          <w:bCs w:val="1"/>
          <w:outline w:val="0"/>
          <w:color w:val="00ab8e"/>
          <w:sz w:val="36"/>
          <w:szCs w:val="36"/>
          <w:rtl w:val="0"/>
          <w:lang w:val="en-US"/>
          <w14:textFill>
            <w14:solidFill>
              <w14:srgbClr w14:val="00AB8E"/>
            </w14:solidFill>
          </w14:textFill>
        </w:rPr>
        <w:t>Imprecatory Prayer</w:t>
      </w:r>
      <w:r>
        <w:rPr>
          <w:rFonts w:ascii="Times New Roman" w:hAnsi="Times New Roman"/>
          <w:b w:val="0"/>
          <w:bCs w:val="0"/>
          <w:outline w:val="0"/>
          <w:color w:val="00ab8e"/>
          <w:sz w:val="36"/>
          <w:szCs w:val="36"/>
          <w:rtl w:val="0"/>
          <w:lang w:val="en-US"/>
          <w14:textFill>
            <w14:solidFill>
              <w14:srgbClr w14:val="00AB8E"/>
            </w14:solidFill>
          </w14:textFill>
        </w:rPr>
        <w:t xml:space="preserve"> - Calling for God</w:t>
      </w:r>
      <w:r>
        <w:rPr>
          <w:rFonts w:ascii="Times New Roman" w:hAnsi="Times New Roman" w:hint="default"/>
          <w:b w:val="0"/>
          <w:bCs w:val="0"/>
          <w:outline w:val="0"/>
          <w:color w:val="00ab8e"/>
          <w:sz w:val="36"/>
          <w:szCs w:val="36"/>
          <w:rtl w:val="0"/>
          <w:lang w:val="en-US"/>
          <w14:textFill>
            <w14:solidFill>
              <w14:srgbClr w14:val="00AB8E"/>
            </w14:solidFill>
          </w14:textFill>
        </w:rPr>
        <w:t>’</w:t>
      </w:r>
      <w:r>
        <w:rPr>
          <w:rFonts w:ascii="Times New Roman" w:hAnsi="Times New Roman"/>
          <w:b w:val="0"/>
          <w:bCs w:val="0"/>
          <w:outline w:val="0"/>
          <w:color w:val="00ab8e"/>
          <w:sz w:val="36"/>
          <w:szCs w:val="36"/>
          <w:rtl w:val="0"/>
          <w:lang w:val="en-US"/>
          <w14:textFill>
            <w14:solidFill>
              <w14:srgbClr w14:val="00AB8E"/>
            </w14:solidFill>
          </w14:textFill>
        </w:rPr>
        <w:t>s justice against evil. (Psalm 69)</w:t>
      </w:r>
    </w:p>
    <w:p>
      <w:pPr>
        <w:pStyle w:val="Body"/>
        <w:rPr>
          <w:rFonts w:ascii="Times New Roman" w:cs="Times New Roman" w:hAnsi="Times New Roman" w:eastAsia="Times New Roman"/>
          <w:b w:val="0"/>
          <w:bCs w:val="0"/>
          <w:outline w:val="0"/>
          <w:color w:val="000000"/>
          <w:sz w:val="36"/>
          <w:szCs w:val="36"/>
          <w14:textFill>
            <w14:solidFill>
              <w14:srgbClr w14:val="000000"/>
            </w14:solidFill>
          </w14:textFill>
        </w:rPr>
      </w:pPr>
    </w:p>
    <w:p>
      <w:pPr>
        <w:pStyle w:val="Body"/>
        <w:numPr>
          <w:ilvl w:val="0"/>
          <w:numId w:val="2"/>
        </w:numPr>
        <w:rPr>
          <w:rFonts w:ascii="Times New Roman" w:hAnsi="Times New Roman"/>
          <w:b w:val="1"/>
          <w:bCs w:val="1"/>
          <w:outline w:val="0"/>
          <w:color w:val="000000"/>
          <w:sz w:val="36"/>
          <w:szCs w:val="36"/>
          <w:lang w:val="en-US"/>
          <w14:textFill>
            <w14:solidFill>
              <w14:srgbClr w14:val="000000"/>
            </w14:solidFill>
          </w14:textFill>
        </w:rPr>
      </w:pPr>
      <w:r>
        <w:rPr>
          <w:rFonts w:ascii="Times New Roman" w:hAnsi="Times New Roman"/>
          <w:b w:val="0"/>
          <w:bCs w:val="0"/>
          <w:outline w:val="0"/>
          <w:color w:val="000000"/>
          <w:sz w:val="36"/>
          <w:szCs w:val="36"/>
          <w:rtl w:val="0"/>
          <w:lang w:val="en-US"/>
          <w14:textFill>
            <w14:solidFill>
              <w14:srgbClr w14:val="000000"/>
            </w14:solidFill>
          </w14:textFill>
        </w:rPr>
        <w:t xml:space="preserve">In our western mindset, we tend to spend a lot of time in the area of supplication - asking God for things. </w:t>
      </w:r>
    </w:p>
    <w:p>
      <w:pPr>
        <w:pStyle w:val="Body"/>
        <w:numPr>
          <w:ilvl w:val="0"/>
          <w:numId w:val="2"/>
        </w:numPr>
        <w:rPr>
          <w:rFonts w:ascii="Times New Roman" w:hAnsi="Times New Roman"/>
          <w:b w:val="1"/>
          <w:bCs w:val="1"/>
          <w:outline w:val="0"/>
          <w:color w:val="000000"/>
          <w:sz w:val="36"/>
          <w:szCs w:val="36"/>
          <w:lang w:val="en-US"/>
          <w14:textFill>
            <w14:solidFill>
              <w14:srgbClr w14:val="000000"/>
            </w14:solidFill>
          </w14:textFill>
        </w:rPr>
      </w:pPr>
      <w:r>
        <w:rPr>
          <w:rFonts w:ascii="Times New Roman" w:hAnsi="Times New Roman"/>
          <w:b w:val="0"/>
          <w:bCs w:val="0"/>
          <w:outline w:val="0"/>
          <w:color w:val="000000"/>
          <w:sz w:val="36"/>
          <w:szCs w:val="36"/>
          <w:rtl w:val="0"/>
          <w:lang w:val="en-US"/>
          <w14:textFill>
            <w14:solidFill>
              <w14:srgbClr w14:val="000000"/>
            </w14:solidFill>
          </w14:textFill>
        </w:rPr>
        <w:t xml:space="preserve">Nothing wrong with that, but there are many other types of prayer that we ought to engage in. </w:t>
      </w:r>
    </w:p>
    <w:p>
      <w:pPr>
        <w:pStyle w:val="Body"/>
        <w:numPr>
          <w:ilvl w:val="0"/>
          <w:numId w:val="2"/>
        </w:numPr>
        <w:rPr>
          <w:rFonts w:ascii="Times New Roman" w:hAnsi="Times New Roman"/>
          <w:b w:val="1"/>
          <w:bCs w:val="1"/>
          <w:outline w:val="0"/>
          <w:color w:val="000000"/>
          <w:sz w:val="36"/>
          <w:szCs w:val="36"/>
          <w:lang w:val="en-US"/>
          <w14:textFill>
            <w14:solidFill>
              <w14:srgbClr w14:val="000000"/>
            </w14:solidFill>
          </w14:textFill>
        </w:rPr>
      </w:pPr>
      <w:r>
        <w:rPr>
          <w:rFonts w:ascii="Times New Roman" w:hAnsi="Times New Roman"/>
          <w:b w:val="0"/>
          <w:bCs w:val="0"/>
          <w:outline w:val="0"/>
          <w:color w:val="000000"/>
          <w:sz w:val="36"/>
          <w:szCs w:val="36"/>
          <w:rtl w:val="0"/>
          <w:lang w:val="en-US"/>
          <w14:textFill>
            <w14:solidFill>
              <w14:srgbClr w14:val="000000"/>
            </w14:solidFill>
          </w14:textFill>
        </w:rPr>
        <w:t xml:space="preserve">Your relationship with the Lord will grow as you learn to communicate with Him more effectively utilizing </w:t>
      </w:r>
      <w:r>
        <w:rPr>
          <w:rFonts w:ascii="Times New Roman" w:hAnsi="Times New Roman"/>
          <w:b w:val="1"/>
          <w:bCs w:val="1"/>
          <w:i w:val="1"/>
          <w:iCs w:val="1"/>
          <w:outline w:val="0"/>
          <w:color w:val="000000"/>
          <w:sz w:val="36"/>
          <w:szCs w:val="36"/>
          <w:rtl w:val="0"/>
          <w:lang w:val="en-US"/>
          <w14:textFill>
            <w14:solidFill>
              <w14:srgbClr w14:val="000000"/>
            </w14:solidFill>
          </w14:textFill>
        </w:rPr>
        <w:t>many</w:t>
      </w:r>
      <w:r>
        <w:rPr>
          <w:rFonts w:ascii="Times New Roman" w:hAnsi="Times New Roman"/>
          <w:b w:val="0"/>
          <w:bCs w:val="0"/>
          <w:outline w:val="0"/>
          <w:color w:val="000000"/>
          <w:sz w:val="36"/>
          <w:szCs w:val="36"/>
          <w:rtl w:val="0"/>
          <w:lang w:val="en-US"/>
          <w14:textFill>
            <w14:solidFill>
              <w14:srgbClr w14:val="000000"/>
            </w14:solidFill>
          </w14:textFill>
        </w:rPr>
        <w:t xml:space="preserve"> different types of prayer.</w:t>
      </w:r>
    </w:p>
    <w:p>
      <w:pPr>
        <w:pStyle w:val="Body"/>
        <w:rPr>
          <w:rFonts w:ascii="Times New Roman" w:cs="Times New Roman" w:hAnsi="Times New Roman" w:eastAsia="Times New Roman"/>
          <w:b w:val="0"/>
          <w:bCs w:val="0"/>
          <w:outline w:val="0"/>
          <w:color w:val="000000"/>
          <w:sz w:val="36"/>
          <w:szCs w:val="36"/>
          <w14:textFill>
            <w14:solidFill>
              <w14:srgbClr w14:val="000000"/>
            </w14:solidFill>
          </w14:textFill>
        </w:rPr>
      </w:pPr>
    </w:p>
    <w:p>
      <w:pPr>
        <w:pStyle w:val="Body"/>
        <w:rPr>
          <w:rFonts w:ascii="Times New Roman" w:cs="Times New Roman" w:hAnsi="Times New Roman" w:eastAsia="Times New Roman"/>
          <w:b w:val="1"/>
          <w:bCs w:val="1"/>
          <w:outline w:val="0"/>
          <w:color w:val="000000"/>
          <w:sz w:val="36"/>
          <w:szCs w:val="36"/>
          <w14:textFill>
            <w14:solidFill>
              <w14:srgbClr w14:val="000000"/>
            </w14:solidFill>
          </w14:textFill>
        </w:rPr>
      </w:pPr>
      <w:r>
        <w:rPr>
          <w:rFonts w:ascii="Times New Roman" w:hAnsi="Times New Roman"/>
          <w:b w:val="1"/>
          <w:bCs w:val="1"/>
          <w:outline w:val="0"/>
          <w:color w:val="000000"/>
          <w:sz w:val="36"/>
          <w:szCs w:val="36"/>
          <w:rtl w:val="0"/>
          <w:lang w:val="en-US"/>
          <w14:textFill>
            <w14:solidFill>
              <w14:srgbClr w14:val="000000"/>
            </w14:solidFill>
          </w14:textFill>
        </w:rPr>
        <w:t>[Learning to lament</w:t>
      </w:r>
      <w:r>
        <w:rPr>
          <w:rFonts w:ascii="Times New Roman" w:hAnsi="Times New Roman" w:hint="default"/>
          <w:b w:val="1"/>
          <w:bCs w:val="1"/>
          <w:outline w:val="0"/>
          <w:color w:val="000000"/>
          <w:sz w:val="36"/>
          <w:szCs w:val="36"/>
          <w:rtl w:val="0"/>
          <w:lang w:val="en-US"/>
          <w14:textFill>
            <w14:solidFill>
              <w14:srgbClr w14:val="000000"/>
            </w14:solidFill>
          </w14:textFill>
        </w:rPr>
        <w:t>…</w:t>
      </w:r>
      <w:r>
        <w:rPr>
          <w:rFonts w:ascii="Times New Roman" w:hAnsi="Times New Roman"/>
          <w:b w:val="1"/>
          <w:bCs w:val="1"/>
          <w:outline w:val="0"/>
          <w:color w:val="000000"/>
          <w:sz w:val="36"/>
          <w:szCs w:val="36"/>
          <w:rtl w:val="0"/>
          <w:lang w:val="en-US"/>
          <w14:textFill>
            <w14:solidFill>
              <w14:srgbClr w14:val="000000"/>
            </w14:solidFill>
          </w14:textFill>
        </w:rPr>
        <w:t>]</w:t>
      </w:r>
    </w:p>
    <w:p>
      <w:pPr>
        <w:pStyle w:val="Body"/>
        <w:rPr>
          <w:rFonts w:ascii="Times New Roman" w:cs="Times New Roman" w:hAnsi="Times New Roman" w:eastAsia="Times New Roman"/>
          <w:b w:val="1"/>
          <w:bCs w:val="1"/>
          <w:outline w:val="0"/>
          <w:color w:val="000000"/>
          <w:sz w:val="36"/>
          <w:szCs w:val="36"/>
          <w14:textFill>
            <w14:solidFill>
              <w14:srgbClr w14:val="000000"/>
            </w14:solidFill>
          </w14:textFill>
        </w:rPr>
      </w:pPr>
      <w:r>
        <w:rPr>
          <w:rFonts w:ascii="Times New Roman" w:hAnsi="Times New Roman"/>
          <w:b w:val="1"/>
          <w:bCs w:val="1"/>
          <w:outline w:val="0"/>
          <w:color w:val="000000"/>
          <w:sz w:val="36"/>
          <w:szCs w:val="36"/>
          <w:rtl w:val="0"/>
          <w:lang w:val="en-US"/>
          <w14:textFill>
            <w14:solidFill>
              <w14:srgbClr w14:val="000000"/>
            </w14:solidFill>
          </w14:textFill>
        </w:rPr>
        <w:t>[Learning to intercede]</w:t>
      </w:r>
    </w:p>
    <w:p>
      <w:pPr>
        <w:pStyle w:val="Body"/>
        <w:numPr>
          <w:ilvl w:val="0"/>
          <w:numId w:val="2"/>
        </w:numPr>
        <w:rPr>
          <w:rFonts w:ascii="Times New Roman" w:hAnsi="Times New Roman"/>
          <w:b w:val="1"/>
          <w:bCs w:val="1"/>
          <w:outline w:val="0"/>
          <w:color w:val="000000"/>
          <w:sz w:val="36"/>
          <w:szCs w:val="36"/>
          <w:lang w:val="en-US"/>
          <w14:textFill>
            <w14:solidFill>
              <w14:srgbClr w14:val="000000"/>
            </w14:solidFill>
          </w14:textFill>
        </w:rPr>
      </w:pPr>
      <w:r>
        <w:rPr>
          <w:rFonts w:ascii="Times New Roman" w:hAnsi="Times New Roman"/>
          <w:b w:val="1"/>
          <w:bCs w:val="1"/>
          <w:outline w:val="0"/>
          <w:color w:val="000000"/>
          <w:sz w:val="36"/>
          <w:szCs w:val="36"/>
          <w:rtl w:val="0"/>
          <w:lang w:val="en-US"/>
          <w14:textFill>
            <w14:solidFill>
              <w14:srgbClr w14:val="000000"/>
            </w14:solidFill>
          </w14:textFill>
        </w:rPr>
        <w:t>Prayer is not about us!</w:t>
      </w:r>
    </w:p>
    <w:p>
      <w:pPr>
        <w:pStyle w:val="Body"/>
        <w:numPr>
          <w:ilvl w:val="0"/>
          <w:numId w:val="2"/>
        </w:numPr>
        <w:rPr>
          <w:rFonts w:ascii="Times New Roman" w:hAnsi="Times New Roman"/>
          <w:b w:val="1"/>
          <w:bCs w:val="1"/>
          <w:outline w:val="0"/>
          <w:color w:val="000000"/>
          <w:sz w:val="36"/>
          <w:szCs w:val="36"/>
          <w:lang w:val="en-US"/>
          <w14:textFill>
            <w14:solidFill>
              <w14:srgbClr w14:val="000000"/>
            </w14:solidFill>
          </w14:textFill>
        </w:rPr>
      </w:pPr>
      <w:r>
        <w:rPr>
          <w:rFonts w:ascii="Times New Roman" w:hAnsi="Times New Roman"/>
          <w:b w:val="1"/>
          <w:bCs w:val="1"/>
          <w:outline w:val="0"/>
          <w:color w:val="000000"/>
          <w:sz w:val="36"/>
          <w:szCs w:val="36"/>
          <w:rtl w:val="0"/>
          <w:lang w:val="en-US"/>
          <w14:textFill>
            <w14:solidFill>
              <w14:srgbClr w14:val="000000"/>
            </w14:solidFill>
          </w14:textFill>
        </w:rPr>
        <w:t>The man or woman who has a thriving prayer life has the blessed assurance that they have the ear</w:t>
      </w:r>
      <w:r>
        <w:rPr>
          <w:rFonts w:ascii="Times New Roman" w:hAnsi="Times New Roman"/>
          <w:b w:val="1"/>
          <w:bCs w:val="1"/>
          <w:outline w:val="0"/>
          <w:color w:val="000000"/>
          <w:sz w:val="36"/>
          <w:szCs w:val="36"/>
          <w:rtl w:val="0"/>
          <w:lang w:val="en-US"/>
          <w14:textFill>
            <w14:solidFill>
              <w14:srgbClr w14:val="000000"/>
            </w14:solidFill>
          </w14:textFill>
        </w:rPr>
        <w:t xml:space="preserve"> </w:t>
      </w:r>
      <w:r>
        <w:rPr>
          <w:rFonts w:ascii="Times New Roman" w:hAnsi="Times New Roman"/>
          <w:b w:val="1"/>
          <w:bCs w:val="1"/>
          <w:outline w:val="0"/>
          <w:color w:val="000000"/>
          <w:sz w:val="36"/>
          <w:szCs w:val="36"/>
          <w:rtl w:val="0"/>
          <w:lang w:val="en-US"/>
          <w14:textFill>
            <w14:solidFill>
              <w14:srgbClr w14:val="000000"/>
            </w14:solidFill>
          </w14:textFill>
        </w:rPr>
        <w:t>of the</w:t>
      </w:r>
      <w:r>
        <w:rPr>
          <w:rFonts w:ascii="Times New Roman" w:hAnsi="Times New Roman"/>
          <w:b w:val="1"/>
          <w:bCs w:val="1"/>
          <w:outline w:val="0"/>
          <w:color w:val="000000"/>
          <w:sz w:val="36"/>
          <w:szCs w:val="36"/>
          <w:rtl w:val="0"/>
          <w:lang w:val="en-US"/>
          <w14:textFill>
            <w14:solidFill>
              <w14:srgbClr w14:val="000000"/>
            </w14:solidFill>
          </w14:textFill>
        </w:rPr>
        <w:t xml:space="preserve"> God </w:t>
      </w:r>
      <w:r>
        <w:rPr>
          <w:rFonts w:ascii="Times New Roman" w:hAnsi="Times New Roman"/>
          <w:b w:val="1"/>
          <w:bCs w:val="1"/>
          <w:outline w:val="0"/>
          <w:color w:val="000000"/>
          <w:sz w:val="36"/>
          <w:szCs w:val="36"/>
          <w:rtl w:val="0"/>
          <w:lang w:val="en-US"/>
          <w14:textFill>
            <w14:solidFill>
              <w14:srgbClr w14:val="000000"/>
            </w14:solidFill>
          </w14:textFill>
        </w:rPr>
        <w:t>of the universe</w:t>
      </w:r>
      <w:r>
        <w:rPr>
          <w:rFonts w:ascii="Times New Roman" w:hAnsi="Times New Roman"/>
          <w:b w:val="1"/>
          <w:bCs w:val="1"/>
          <w:outline w:val="0"/>
          <w:color w:val="000000"/>
          <w:sz w:val="36"/>
          <w:szCs w:val="36"/>
          <w:rtl w:val="0"/>
          <w:lang w:val="en-US"/>
          <w14:textFill>
            <w14:solidFill>
              <w14:srgbClr w14:val="000000"/>
            </w14:solidFill>
          </w14:textFill>
        </w:rPr>
        <w:t>.</w:t>
      </w:r>
    </w:p>
    <w:p>
      <w:pPr>
        <w:pStyle w:val="Body"/>
        <w:rPr>
          <w:rFonts w:ascii="Times New Roman" w:cs="Times New Roman" w:hAnsi="Times New Roman" w:eastAsia="Times New Roman"/>
          <w:b w:val="1"/>
          <w:bCs w:val="1"/>
          <w:outline w:val="0"/>
          <w:color w:val="000000"/>
          <w:sz w:val="36"/>
          <w:szCs w:val="36"/>
          <w14:textFill>
            <w14:solidFill>
              <w14:srgbClr w14:val="000000"/>
            </w14:solidFill>
          </w14:textFill>
        </w:rPr>
      </w:pP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Jesus had and </w:t>
      </w:r>
      <w:r>
        <w:rPr>
          <w:rFonts w:ascii="Times New Roman" w:hAnsi="Times New Roman"/>
          <w:i w:val="1"/>
          <w:iCs w:val="1"/>
          <w:outline w:val="0"/>
          <w:color w:val="000000"/>
          <w:sz w:val="36"/>
          <w:szCs w:val="36"/>
          <w:rtl w:val="0"/>
          <w:lang w:val="en-US"/>
          <w14:textFill>
            <w14:solidFill>
              <w14:srgbClr w14:val="000000"/>
            </w14:solidFill>
          </w14:textFill>
        </w:rPr>
        <w:t>still has</w:t>
      </w:r>
      <w:r>
        <w:rPr>
          <w:rFonts w:ascii="Times New Roman" w:hAnsi="Times New Roman"/>
          <w:outline w:val="0"/>
          <w:color w:val="000000"/>
          <w:sz w:val="36"/>
          <w:szCs w:val="36"/>
          <w:rtl w:val="0"/>
          <w:lang w:val="en-US"/>
          <w14:textFill>
            <w14:solidFill>
              <w14:srgbClr w14:val="000000"/>
            </w14:solidFill>
          </w14:textFill>
        </w:rPr>
        <w:t xml:space="preserve"> a </w:t>
      </w:r>
      <w:r>
        <w:rPr>
          <w:rFonts w:ascii="Times New Roman" w:hAnsi="Times New Roman"/>
          <w:b w:val="1"/>
          <w:bCs w:val="1"/>
          <w:i w:val="1"/>
          <w:iCs w:val="1"/>
          <w:outline w:val="0"/>
          <w:color w:val="000000"/>
          <w:sz w:val="36"/>
          <w:szCs w:val="36"/>
          <w:rtl w:val="0"/>
          <w:lang w:val="en-US"/>
          <w14:textFill>
            <w14:solidFill>
              <w14:srgbClr w14:val="000000"/>
            </w14:solidFill>
          </w14:textFill>
        </w:rPr>
        <w:t>thriving</w:t>
      </w:r>
      <w:r>
        <w:rPr>
          <w:rFonts w:ascii="Times New Roman" w:hAnsi="Times New Roman"/>
          <w:outline w:val="0"/>
          <w:color w:val="000000"/>
          <w:sz w:val="36"/>
          <w:szCs w:val="36"/>
          <w:rtl w:val="0"/>
          <w:lang w:val="en-US"/>
          <w14:textFill>
            <w14:solidFill>
              <w14:srgbClr w14:val="000000"/>
            </w14:solidFill>
          </w14:textFill>
        </w:rPr>
        <w:t xml:space="preserve"> prayer life. </w:t>
      </w:r>
    </w:p>
    <w:p>
      <w:pPr>
        <w:pStyle w:val="Body"/>
        <w:rPr>
          <w:rFonts w:ascii="Times New Roman" w:cs="Times New Roman" w:hAnsi="Times New Roman" w:eastAsia="Times New Roman"/>
          <w:outline w:val="0"/>
          <w:color w:val="000000"/>
          <w:sz w:val="36"/>
          <w:szCs w:val="36"/>
          <w14:textFill>
            <w14:solidFill>
              <w14:srgbClr w14:val="000000"/>
            </w14:solidFill>
          </w14:textFill>
        </w:rPr>
      </w:pP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Hebrews 7:25 NKJV</w:t>
      </w: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 xml:space="preserve">(25) </w:t>
      </w:r>
      <w:r>
        <w:rPr>
          <w:rFonts w:ascii="Times New Roman" w:hAnsi="Times New Roman"/>
          <w:b w:val="1"/>
          <w:bCs w:val="1"/>
          <w:outline w:val="0"/>
          <w:color w:val="1840a2"/>
          <w:sz w:val="36"/>
          <w:szCs w:val="36"/>
          <w:rtl w:val="0"/>
          <w:lang w:val="en-US"/>
          <w14:textFill>
            <w14:solidFill>
              <w14:srgbClr w14:val="1941A3"/>
            </w14:solidFill>
          </w14:textFill>
        </w:rPr>
        <w:t>Therefore He is also able to save to the uttermost those who come to God through Him, since He always lives to make intercession for them.</w:t>
      </w:r>
    </w:p>
    <w:p>
      <w:pPr>
        <w:pStyle w:val="Body"/>
        <w:rPr>
          <w:rFonts w:ascii="Times New Roman" w:cs="Times New Roman" w:hAnsi="Times New Roman" w:eastAsia="Times New Roman"/>
          <w:b w:val="1"/>
          <w:bCs w:val="1"/>
          <w:outline w:val="0"/>
          <w:color w:val="000000"/>
          <w:sz w:val="36"/>
          <w:szCs w:val="36"/>
          <w14:textFill>
            <w14:solidFill>
              <w14:srgbClr w14:val="000000"/>
            </w14:solidFill>
          </w14:textFill>
        </w:rPr>
      </w:pP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He is always speaking on our behalf before the Father. </w:t>
      </w:r>
    </w:p>
    <w:p>
      <w:pPr>
        <w:pStyle w:val="Body"/>
        <w:rPr>
          <w:rFonts w:ascii="Times New Roman" w:cs="Times New Roman" w:hAnsi="Times New Roman" w:eastAsia="Times New Roman"/>
          <w:outline w:val="0"/>
          <w:color w:val="000000"/>
          <w:sz w:val="36"/>
          <w:szCs w:val="36"/>
          <w14:textFill>
            <w14:solidFill>
              <w14:srgbClr w14:val="000000"/>
            </w14:solidFill>
          </w14:textFill>
        </w:rPr>
      </w:pP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So I just talked a lot about prayer</w:t>
      </w:r>
      <w:r>
        <w:rPr>
          <w:rFonts w:ascii="Times New Roman" w:hAnsi="Times New Roman" w:hint="default"/>
          <w:outline w:val="0"/>
          <w:color w:val="000000"/>
          <w:sz w:val="36"/>
          <w:szCs w:val="36"/>
          <w:rtl w:val="0"/>
          <w:lang w:val="en-US"/>
          <w14:textFill>
            <w14:solidFill>
              <w14:srgbClr w14:val="000000"/>
            </w14:solidFill>
          </w14:textFill>
        </w:rPr>
        <w:t xml:space="preserve">… </w:t>
      </w:r>
      <w:r>
        <w:rPr>
          <w:rFonts w:ascii="Times New Roman" w:hAnsi="Times New Roman"/>
          <w:outline w:val="0"/>
          <w:color w:val="000000"/>
          <w:sz w:val="36"/>
          <w:szCs w:val="36"/>
          <w:rtl w:val="0"/>
          <w:lang w:val="en-US"/>
          <w14:textFill>
            <w14:solidFill>
              <w14:srgbClr w14:val="000000"/>
            </w14:solidFill>
          </w14:textFill>
        </w:rPr>
        <w:t>how is Jesus praying here?</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The original word for the verb </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prayed</w:t>
      </w:r>
      <w:r>
        <w:rPr>
          <w:rFonts w:ascii="Times New Roman" w:hAnsi="Times New Roman" w:hint="default"/>
          <w:outline w:val="0"/>
          <w:color w:val="000000"/>
          <w:sz w:val="36"/>
          <w:szCs w:val="36"/>
          <w:rtl w:val="0"/>
          <w:lang w:val="en-US"/>
          <w14:textFill>
            <w14:solidFill>
              <w14:srgbClr w14:val="000000"/>
            </w14:solidFill>
          </w14:textFill>
        </w:rPr>
        <w:t xml:space="preserve">” </w:t>
      </w:r>
      <w:r>
        <w:rPr>
          <w:rFonts w:ascii="Times New Roman" w:hAnsi="Times New Roman"/>
          <w:outline w:val="0"/>
          <w:color w:val="000000"/>
          <w:sz w:val="36"/>
          <w:szCs w:val="36"/>
          <w:rtl w:val="0"/>
          <w:lang w:val="en-US"/>
          <w14:textFill>
            <w14:solidFill>
              <w14:srgbClr w14:val="000000"/>
            </w14:solidFill>
          </w14:textFill>
        </w:rPr>
        <w:t xml:space="preserve">here refers to </w:t>
      </w:r>
      <w:r>
        <w:rPr>
          <w:rFonts w:ascii="Times New Roman" w:hAnsi="Times New Roman" w:hint="default"/>
          <w:b w:val="1"/>
          <w:bCs w:val="1"/>
          <w:i w:val="1"/>
          <w:iCs w:val="1"/>
          <w:outline w:val="0"/>
          <w:color w:val="000000"/>
          <w:sz w:val="36"/>
          <w:szCs w:val="36"/>
          <w:rtl w:val="0"/>
          <w:lang w:val="en-US"/>
          <w14:textFill>
            <w14:solidFill>
              <w14:srgbClr w14:val="000000"/>
            </w14:solidFill>
          </w14:textFill>
        </w:rPr>
        <w:t>“</w:t>
      </w:r>
      <w:r>
        <w:rPr>
          <w:rFonts w:ascii="Times New Roman" w:hAnsi="Times New Roman"/>
          <w:b w:val="1"/>
          <w:bCs w:val="1"/>
          <w:i w:val="1"/>
          <w:iCs w:val="1"/>
          <w:outline w:val="0"/>
          <w:color w:val="000000"/>
          <w:sz w:val="36"/>
          <w:szCs w:val="36"/>
          <w:rtl w:val="0"/>
          <w:lang w:val="en-US"/>
          <w14:textFill>
            <w14:solidFill>
              <w14:srgbClr w14:val="000000"/>
            </w14:solidFill>
          </w14:textFill>
        </w:rPr>
        <w:t>adored</w:t>
      </w:r>
      <w:r>
        <w:rPr>
          <w:rFonts w:ascii="Times New Roman" w:hAnsi="Times New Roman" w:hint="default"/>
          <w:b w:val="1"/>
          <w:bCs w:val="1"/>
          <w:i w:val="1"/>
          <w:iCs w:val="1"/>
          <w:outline w:val="0"/>
          <w:color w:val="000000"/>
          <w:sz w:val="36"/>
          <w:szCs w:val="36"/>
          <w:rtl w:val="0"/>
          <w:lang w:val="en-US"/>
          <w14:textFill>
            <w14:solidFill>
              <w14:srgbClr w14:val="000000"/>
            </w14:solidFill>
          </w14:textFill>
        </w:rPr>
        <w:t xml:space="preserve">” </w:t>
      </w:r>
      <w:r>
        <w:rPr>
          <w:rFonts w:ascii="Times New Roman" w:hAnsi="Times New Roman"/>
          <w:outline w:val="0"/>
          <w:color w:val="000000"/>
          <w:sz w:val="36"/>
          <w:szCs w:val="36"/>
          <w:rtl w:val="0"/>
          <w:lang w:val="en-US"/>
          <w14:textFill>
            <w14:solidFill>
              <w14:srgbClr w14:val="000000"/>
            </w14:solidFill>
          </w14:textFill>
        </w:rPr>
        <w:t xml:space="preserve">or </w:t>
      </w:r>
      <w:r>
        <w:rPr>
          <w:rFonts w:ascii="Times New Roman" w:hAnsi="Times New Roman" w:hint="default"/>
          <w:b w:val="1"/>
          <w:bCs w:val="1"/>
          <w:i w:val="1"/>
          <w:iCs w:val="1"/>
          <w:outline w:val="0"/>
          <w:color w:val="000000"/>
          <w:sz w:val="36"/>
          <w:szCs w:val="36"/>
          <w:rtl w:val="0"/>
          <w:lang w:val="en-US"/>
          <w14:textFill>
            <w14:solidFill>
              <w14:srgbClr w14:val="000000"/>
            </w14:solidFill>
          </w14:textFill>
        </w:rPr>
        <w:t>“</w:t>
      </w:r>
      <w:r>
        <w:rPr>
          <w:rFonts w:ascii="Times New Roman" w:hAnsi="Times New Roman"/>
          <w:b w:val="1"/>
          <w:bCs w:val="1"/>
          <w:i w:val="1"/>
          <w:iCs w:val="1"/>
          <w:outline w:val="0"/>
          <w:color w:val="000000"/>
          <w:sz w:val="36"/>
          <w:szCs w:val="36"/>
          <w:rtl w:val="0"/>
          <w:lang w:val="en-US"/>
          <w14:textFill>
            <w14:solidFill>
              <w14:srgbClr w14:val="000000"/>
            </w14:solidFill>
          </w14:textFill>
        </w:rPr>
        <w:t>worshipped</w:t>
      </w:r>
      <w:r>
        <w:rPr>
          <w:rFonts w:ascii="Times New Roman" w:hAnsi="Times New Roman" w:hint="default"/>
          <w:b w:val="1"/>
          <w:bCs w:val="1"/>
          <w:i w:val="1"/>
          <w:iCs w:val="1"/>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 xml:space="preserve">.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Picture this</w:t>
      </w:r>
      <w:r>
        <w:rPr>
          <w:rFonts w:ascii="Times New Roman" w:hAnsi="Times New Roman" w:hint="default"/>
          <w:outline w:val="0"/>
          <w:color w:val="000000"/>
          <w:sz w:val="36"/>
          <w:szCs w:val="36"/>
          <w:rtl w:val="0"/>
          <w:lang w:val="en-US"/>
          <w14:textFill>
            <w14:solidFill>
              <w14:srgbClr w14:val="000000"/>
            </w14:solidFill>
          </w14:textFill>
        </w:rPr>
        <w:t xml:space="preserve">… </w:t>
      </w:r>
      <w:r>
        <w:rPr>
          <w:rFonts w:ascii="Times New Roman" w:hAnsi="Times New Roman"/>
          <w:outline w:val="0"/>
          <w:color w:val="000000"/>
          <w:sz w:val="36"/>
          <w:szCs w:val="36"/>
          <w:rtl w:val="0"/>
          <w:lang w:val="en-US"/>
          <w14:textFill>
            <w14:solidFill>
              <w14:srgbClr w14:val="000000"/>
            </w14:solidFill>
          </w14:textFill>
        </w:rPr>
        <w:t>He comes out of the water</w:t>
      </w:r>
      <w:r>
        <w:rPr>
          <w:rFonts w:ascii="Times New Roman" w:hAnsi="Times New Roman" w:hint="default"/>
          <w:outline w:val="0"/>
          <w:color w:val="000000"/>
          <w:sz w:val="36"/>
          <w:szCs w:val="36"/>
          <w:rtl w:val="0"/>
          <w:lang w:val="en-US"/>
          <w14:textFill>
            <w14:solidFill>
              <w14:srgbClr w14:val="000000"/>
            </w14:solidFill>
          </w14:textFill>
        </w:rPr>
        <w:t xml:space="preserve">… </w:t>
      </w:r>
      <w:r>
        <w:rPr>
          <w:rFonts w:ascii="Times New Roman" w:hAnsi="Times New Roman"/>
          <w:outline w:val="0"/>
          <w:color w:val="000000"/>
          <w:sz w:val="36"/>
          <w:szCs w:val="36"/>
          <w:rtl w:val="0"/>
          <w:lang w:val="en-US"/>
          <w14:textFill>
            <w14:solidFill>
              <w14:srgbClr w14:val="000000"/>
            </w14:solidFill>
          </w14:textFill>
        </w:rPr>
        <w:t xml:space="preserve">just been baptized, and just stands there </w:t>
      </w:r>
      <w:r>
        <w:rPr>
          <w:rFonts w:ascii="Times New Roman" w:hAnsi="Times New Roman"/>
          <w:b w:val="1"/>
          <w:bCs w:val="1"/>
          <w:i w:val="1"/>
          <w:iCs w:val="1"/>
          <w:outline w:val="0"/>
          <w:color w:val="000000"/>
          <w:sz w:val="36"/>
          <w:szCs w:val="36"/>
          <w:rtl w:val="0"/>
          <w:lang w:val="en-US"/>
          <w14:textFill>
            <w14:solidFill>
              <w14:srgbClr w14:val="000000"/>
            </w14:solidFill>
          </w14:textFill>
        </w:rPr>
        <w:t>adoring</w:t>
      </w:r>
      <w:r>
        <w:rPr>
          <w:rFonts w:ascii="Times New Roman" w:hAnsi="Times New Roman"/>
          <w:outline w:val="0"/>
          <w:color w:val="000000"/>
          <w:sz w:val="36"/>
          <w:szCs w:val="36"/>
          <w:rtl w:val="0"/>
          <w:lang w:val="en-US"/>
          <w14:textFill>
            <w14:solidFill>
              <w14:srgbClr w14:val="000000"/>
            </w14:solidFill>
          </w14:textFill>
        </w:rPr>
        <w:t xml:space="preserve"> the Father.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He has nowhere to be</w:t>
      </w:r>
      <w:r>
        <w:rPr>
          <w:rFonts w:ascii="Times New Roman" w:hAnsi="Times New Roman" w:hint="default"/>
          <w:outline w:val="0"/>
          <w:color w:val="000000"/>
          <w:sz w:val="36"/>
          <w:szCs w:val="36"/>
          <w:rtl w:val="0"/>
          <w:lang w:val="en-US"/>
          <w14:textFill>
            <w14:solidFill>
              <w14:srgbClr w14:val="000000"/>
            </w14:solidFill>
          </w14:textFill>
        </w:rPr>
        <w:t xml:space="preserve">… </w:t>
      </w:r>
      <w:r>
        <w:rPr>
          <w:rFonts w:ascii="Times New Roman" w:hAnsi="Times New Roman"/>
          <w:outline w:val="0"/>
          <w:color w:val="000000"/>
          <w:sz w:val="36"/>
          <w:szCs w:val="36"/>
          <w:rtl w:val="0"/>
          <w:lang w:val="en-US"/>
          <w14:textFill>
            <w14:solidFill>
              <w14:srgbClr w14:val="000000"/>
            </w14:solidFill>
          </w14:textFill>
        </w:rPr>
        <w:t xml:space="preserve">nothing better to do than to </w:t>
      </w:r>
      <w:r>
        <w:rPr>
          <w:rFonts w:ascii="Times New Roman" w:hAnsi="Times New Roman"/>
          <w:b w:val="1"/>
          <w:bCs w:val="1"/>
          <w:i w:val="1"/>
          <w:iCs w:val="1"/>
          <w:outline w:val="0"/>
          <w:color w:val="000000"/>
          <w:sz w:val="36"/>
          <w:szCs w:val="36"/>
          <w:rtl w:val="0"/>
          <w:lang w:val="en-US"/>
          <w14:textFill>
            <w14:solidFill>
              <w14:srgbClr w14:val="000000"/>
            </w14:solidFill>
          </w14:textFill>
        </w:rPr>
        <w:t>worship</w:t>
      </w:r>
      <w:r>
        <w:rPr>
          <w:rFonts w:ascii="Times New Roman" w:hAnsi="Times New Roman"/>
          <w:outline w:val="0"/>
          <w:color w:val="000000"/>
          <w:sz w:val="36"/>
          <w:szCs w:val="36"/>
          <w:rtl w:val="0"/>
          <w:lang w:val="en-US"/>
          <w14:textFill>
            <w14:solidFill>
              <w14:srgbClr w14:val="000000"/>
            </w14:solidFill>
          </w14:textFill>
        </w:rPr>
        <w:t xml:space="preserve"> the Father.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There is nothing better that you can do in this world to shift your focus to where it should be than to </w:t>
      </w:r>
      <w:r>
        <w:rPr>
          <w:rFonts w:ascii="Times New Roman" w:hAnsi="Times New Roman"/>
          <w:b w:val="1"/>
          <w:bCs w:val="1"/>
          <w:i w:val="1"/>
          <w:iCs w:val="1"/>
          <w:outline w:val="0"/>
          <w:color w:val="000000"/>
          <w:sz w:val="36"/>
          <w:szCs w:val="36"/>
          <w:rtl w:val="0"/>
          <w:lang w:val="en-US"/>
          <w14:textFill>
            <w14:solidFill>
              <w14:srgbClr w14:val="000000"/>
            </w14:solidFill>
          </w14:textFill>
        </w:rPr>
        <w:t>worship God</w:t>
      </w:r>
      <w:r>
        <w:rPr>
          <w:rFonts w:ascii="Times New Roman" w:hAnsi="Times New Roman"/>
          <w:outline w:val="0"/>
          <w:color w:val="000000"/>
          <w:sz w:val="36"/>
          <w:szCs w:val="36"/>
          <w:rtl w:val="0"/>
          <w:lang w:val="en-US"/>
          <w14:textFill>
            <w14:solidFill>
              <w14:srgbClr w14:val="000000"/>
            </w14:solidFill>
          </w14:textFill>
        </w:rPr>
        <w:t>. That</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s one of the reasons why we have a time of worship before we begin reading the word. The other being simply because He</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 xml:space="preserve">s worthy of it.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What do </w:t>
      </w:r>
      <w:r>
        <w:rPr>
          <w:rFonts w:ascii="Times New Roman" w:hAnsi="Times New Roman"/>
          <w:i w:val="1"/>
          <w:iCs w:val="1"/>
          <w:outline w:val="0"/>
          <w:color w:val="000000"/>
          <w:sz w:val="36"/>
          <w:szCs w:val="36"/>
          <w:rtl w:val="0"/>
          <w:lang w:val="en-US"/>
          <w14:textFill>
            <w14:solidFill>
              <w14:srgbClr w14:val="000000"/>
            </w14:solidFill>
          </w14:textFill>
        </w:rPr>
        <w:t>you</w:t>
      </w:r>
      <w:r>
        <w:rPr>
          <w:rFonts w:ascii="Times New Roman" w:hAnsi="Times New Roman"/>
          <w:outline w:val="0"/>
          <w:color w:val="000000"/>
          <w:sz w:val="36"/>
          <w:szCs w:val="36"/>
          <w:rtl w:val="0"/>
          <w:lang w:val="en-US"/>
          <w14:textFill>
            <w14:solidFill>
              <w14:srgbClr w14:val="000000"/>
            </w14:solidFill>
          </w14:textFill>
        </w:rPr>
        <w:t xml:space="preserve"> do during worship?</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I mean I lead worship</w:t>
      </w:r>
      <w:r>
        <w:rPr>
          <w:rFonts w:ascii="Times New Roman" w:hAnsi="Times New Roman" w:hint="default"/>
          <w:outline w:val="0"/>
          <w:color w:val="000000"/>
          <w:sz w:val="36"/>
          <w:szCs w:val="36"/>
          <w:rtl w:val="0"/>
          <w:lang w:val="en-US"/>
          <w14:textFill>
            <w14:solidFill>
              <w14:srgbClr w14:val="000000"/>
            </w14:solidFill>
          </w14:textFill>
        </w:rPr>
        <w:t xml:space="preserve">… </w:t>
      </w:r>
      <w:r>
        <w:rPr>
          <w:rFonts w:ascii="Times New Roman" w:hAnsi="Times New Roman"/>
          <w:outline w:val="0"/>
          <w:color w:val="000000"/>
          <w:sz w:val="36"/>
          <w:szCs w:val="36"/>
          <w:rtl w:val="0"/>
          <w:lang w:val="en-US"/>
          <w14:textFill>
            <w14:solidFill>
              <w14:srgbClr w14:val="000000"/>
            </w14:solidFill>
          </w14:textFill>
        </w:rPr>
        <w:t xml:space="preserve">I </w:t>
      </w:r>
      <w:r>
        <w:rPr>
          <w:rFonts w:ascii="Times New Roman" w:hAnsi="Times New Roman"/>
          <w:b w:val="1"/>
          <w:bCs w:val="1"/>
          <w:i w:val="1"/>
          <w:iCs w:val="1"/>
          <w:outline w:val="0"/>
          <w:color w:val="000000"/>
          <w:sz w:val="36"/>
          <w:szCs w:val="36"/>
          <w:rtl w:val="0"/>
          <w:lang w:val="en-US"/>
          <w14:textFill>
            <w14:solidFill>
              <w14:srgbClr w14:val="000000"/>
            </w14:solidFill>
          </w14:textFill>
        </w:rPr>
        <w:t>see</w:t>
      </w:r>
      <w:r>
        <w:rPr>
          <w:rFonts w:ascii="Times New Roman" w:hAnsi="Times New Roman"/>
          <w:outline w:val="0"/>
          <w:color w:val="000000"/>
          <w:sz w:val="36"/>
          <w:szCs w:val="36"/>
          <w:rtl w:val="0"/>
          <w:lang w:val="en-US"/>
          <w14:textFill>
            <w14:solidFill>
              <w14:srgbClr w14:val="000000"/>
            </w14:solidFill>
          </w14:textFill>
        </w:rPr>
        <w:t xml:space="preserve"> what some of you do during worship.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Even if you</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re not a good singer</w:t>
      </w:r>
      <w:r>
        <w:rPr>
          <w:rFonts w:ascii="Times New Roman" w:hAnsi="Times New Roman" w:hint="default"/>
          <w:outline w:val="0"/>
          <w:color w:val="000000"/>
          <w:sz w:val="36"/>
          <w:szCs w:val="36"/>
          <w:rtl w:val="0"/>
          <w:lang w:val="en-US"/>
          <w14:textFill>
            <w14:solidFill>
              <w14:srgbClr w14:val="000000"/>
            </w14:solidFill>
          </w14:textFill>
        </w:rPr>
        <w:t xml:space="preserve">… </w:t>
      </w:r>
      <w:r>
        <w:rPr>
          <w:rFonts w:ascii="Times New Roman" w:hAnsi="Times New Roman"/>
          <w:outline w:val="0"/>
          <w:color w:val="000000"/>
          <w:sz w:val="36"/>
          <w:szCs w:val="36"/>
          <w:rtl w:val="0"/>
          <w:lang w:val="en-US"/>
          <w14:textFill>
            <w14:solidFill>
              <w14:srgbClr w14:val="000000"/>
            </w14:solidFill>
          </w14:textFill>
        </w:rPr>
        <w:t>what</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s happening in your heart?</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Are you </w:t>
      </w:r>
      <w:r>
        <w:rPr>
          <w:rFonts w:ascii="Times New Roman" w:hAnsi="Times New Roman"/>
          <w:b w:val="1"/>
          <w:bCs w:val="1"/>
          <w:i w:val="1"/>
          <w:iCs w:val="1"/>
          <w:outline w:val="0"/>
          <w:color w:val="000000"/>
          <w:sz w:val="36"/>
          <w:szCs w:val="36"/>
          <w:rtl w:val="0"/>
          <w:lang w:val="en-US"/>
          <w14:textFill>
            <w14:solidFill>
              <w14:srgbClr w14:val="000000"/>
            </w14:solidFill>
          </w14:textFill>
        </w:rPr>
        <w:t xml:space="preserve">adoring </w:t>
      </w:r>
      <w:r>
        <w:rPr>
          <w:rFonts w:ascii="Times New Roman" w:hAnsi="Times New Roman"/>
          <w:outline w:val="0"/>
          <w:color w:val="000000"/>
          <w:sz w:val="36"/>
          <w:szCs w:val="36"/>
          <w:rtl w:val="0"/>
          <w:lang w:val="en-US"/>
          <w14:textFill>
            <w14:solidFill>
              <w14:srgbClr w14:val="000000"/>
            </w14:solidFill>
          </w14:textFill>
        </w:rPr>
        <w:t xml:space="preserve">the One who </w:t>
      </w:r>
      <w:r>
        <w:rPr>
          <w:rFonts w:ascii="Times New Roman" w:hAnsi="Times New Roman"/>
          <w:b w:val="1"/>
          <w:bCs w:val="1"/>
          <w:i w:val="1"/>
          <w:iCs w:val="1"/>
          <w:outline w:val="0"/>
          <w:color w:val="000000"/>
          <w:sz w:val="36"/>
          <w:szCs w:val="36"/>
          <w:rtl w:val="0"/>
          <w:lang w:val="en-US"/>
          <w14:textFill>
            <w14:solidFill>
              <w14:srgbClr w14:val="000000"/>
            </w14:solidFill>
          </w14:textFill>
        </w:rPr>
        <w:t>deserves</w:t>
      </w:r>
      <w:r>
        <w:rPr>
          <w:rFonts w:ascii="Times New Roman" w:hAnsi="Times New Roman"/>
          <w:outline w:val="0"/>
          <w:color w:val="000000"/>
          <w:sz w:val="36"/>
          <w:szCs w:val="36"/>
          <w:rtl w:val="0"/>
          <w:lang w:val="en-US"/>
          <w14:textFill>
            <w14:solidFill>
              <w14:srgbClr w14:val="000000"/>
            </w14:solidFill>
          </w14:textFill>
        </w:rPr>
        <w:t xml:space="preserve"> your praise? Are you readying your heart to hear His word? Or are you staring at the team and I waiting for it to end? If that</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 xml:space="preserve">s you, my encouragement to you is to use that time as an opportunity to tell the Lord how much you love Him.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We know that</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s what Jesus was doing here. Look what happens next:</w:t>
      </w:r>
    </w:p>
    <w:p>
      <w:pPr>
        <w:pStyle w:val="Body"/>
        <w:rPr>
          <w:rFonts w:ascii="Times New Roman" w:cs="Times New Roman" w:hAnsi="Times New Roman" w:eastAsia="Times New Roman"/>
          <w:b w:val="1"/>
          <w:bCs w:val="1"/>
          <w:outline w:val="0"/>
          <w:color w:val="a62c17"/>
          <w:sz w:val="36"/>
          <w:szCs w:val="36"/>
          <w14:textFill>
            <w14:solidFill>
              <w14:srgbClr w14:val="A62C17"/>
            </w14:solidFill>
          </w14:textFill>
        </w:rPr>
      </w:pPr>
      <w:r>
        <w:rPr>
          <w:rFonts w:ascii="Times New Roman" w:hAnsi="Times New Roman"/>
          <w:b w:val="1"/>
          <w:bCs w:val="1"/>
          <w:outline w:val="0"/>
          <w:color w:val="a62c17"/>
          <w:sz w:val="36"/>
          <w:szCs w:val="36"/>
          <w:rtl w:val="0"/>
          <w:lang w:val="en-US"/>
          <w14:textFill>
            <w14:solidFill>
              <w14:srgbClr w14:val="A62C17"/>
            </w14:solidFill>
          </w14:textFill>
        </w:rPr>
        <w:t>The heaven was opened</w:t>
      </w:r>
      <w:r>
        <w:rPr>
          <w:rFonts w:ascii="Times New Roman" w:hAnsi="Times New Roman" w:hint="default"/>
          <w:b w:val="1"/>
          <w:bCs w:val="1"/>
          <w:outline w:val="0"/>
          <w:color w:val="a62c17"/>
          <w:sz w:val="36"/>
          <w:szCs w:val="36"/>
          <w:rtl w:val="0"/>
          <w:lang w:val="en-US"/>
          <w14:textFill>
            <w14:solidFill>
              <w14:srgbClr w14:val="A62C17"/>
            </w14:solidFill>
          </w14:textFill>
        </w:rPr>
        <w:t>…</w:t>
      </w:r>
    </w:p>
    <w:p>
      <w:pPr>
        <w:pStyle w:val="Body"/>
        <w:rPr>
          <w:rFonts w:ascii="Times New Roman" w:cs="Times New Roman" w:hAnsi="Times New Roman" w:eastAsia="Times New Roman"/>
          <w:b w:val="1"/>
          <w:bCs w:val="1"/>
          <w:outline w:val="0"/>
          <w:color w:val="000000"/>
          <w:sz w:val="36"/>
          <w:szCs w:val="36"/>
          <w14:textFill>
            <w14:solidFill>
              <w14:srgbClr w14:val="000000"/>
            </w14:solidFill>
          </w14:textFill>
        </w:rPr>
      </w:pP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We got through our first verse!</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According to the language that is used here, this is a literal, supernatural event that is taking place.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This is not symbolism for some other event, nor is it a creative way to say that the forecast cleared up</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b w:val="1"/>
          <w:bCs w:val="1"/>
          <w:outline w:val="0"/>
          <w:color w:val="000000"/>
          <w:sz w:val="36"/>
          <w:szCs w:val="36"/>
          <w:rtl w:val="0"/>
          <w:lang w:val="en-US"/>
          <w14:textFill>
            <w14:solidFill>
              <w14:srgbClr w14:val="000000"/>
            </w14:solidFill>
          </w14:textFill>
        </w:rPr>
        <w:t>the heavens were opened</w:t>
      </w:r>
      <w:r>
        <w:rPr>
          <w:rFonts w:ascii="Times New Roman" w:hAnsi="Times New Roman" w:hint="default"/>
          <w:b w:val="1"/>
          <w:bCs w:val="1"/>
          <w:outline w:val="0"/>
          <w:color w:val="000000"/>
          <w:sz w:val="36"/>
          <w:szCs w:val="36"/>
          <w:rtl w:val="0"/>
          <w:lang w:val="en-US"/>
          <w14:textFill>
            <w14:solidFill>
              <w14:srgbClr w14:val="000000"/>
            </w14:solidFill>
          </w14:textFill>
        </w:rPr>
        <w:t>…</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God was </w:t>
      </w:r>
      <w:r>
        <w:rPr>
          <w:rFonts w:ascii="Times New Roman" w:hAnsi="Times New Roman"/>
          <w:b w:val="1"/>
          <w:bCs w:val="1"/>
          <w:i w:val="1"/>
          <w:iCs w:val="1"/>
          <w:outline w:val="0"/>
          <w:color w:val="000000"/>
          <w:sz w:val="36"/>
          <w:szCs w:val="36"/>
          <w:rtl w:val="0"/>
          <w:lang w:val="en-US"/>
          <w14:textFill>
            <w14:solidFill>
              <w14:srgbClr w14:val="000000"/>
            </w14:solidFill>
          </w14:textFill>
        </w:rPr>
        <w:t xml:space="preserve">directly intervening </w:t>
      </w:r>
      <w:r>
        <w:rPr>
          <w:rFonts w:ascii="Times New Roman" w:hAnsi="Times New Roman"/>
          <w:outline w:val="0"/>
          <w:color w:val="000000"/>
          <w:sz w:val="36"/>
          <w:szCs w:val="36"/>
          <w:rtl w:val="0"/>
          <w:lang w:val="en-US"/>
          <w14:textFill>
            <w14:solidFill>
              <w14:srgbClr w14:val="000000"/>
            </w14:solidFill>
          </w14:textFill>
        </w:rPr>
        <w:t>in human history as Jesus</w:t>
      </w:r>
      <w:r>
        <w:rPr>
          <w:rFonts w:ascii="Times New Roman" w:hAnsi="Times New Roman" w:hint="default"/>
          <w:outline w:val="0"/>
          <w:color w:val="000000"/>
          <w:sz w:val="36"/>
          <w:szCs w:val="36"/>
          <w:rtl w:val="0"/>
          <w:lang w:val="en-US"/>
          <w14:textFill>
            <w14:solidFill>
              <w14:srgbClr w14:val="000000"/>
            </w14:solidFill>
          </w14:textFill>
        </w:rPr>
        <w:t xml:space="preserve">’ </w:t>
      </w:r>
      <w:r>
        <w:rPr>
          <w:rFonts w:ascii="Times New Roman" w:hAnsi="Times New Roman"/>
          <w:outline w:val="0"/>
          <w:color w:val="000000"/>
          <w:sz w:val="36"/>
          <w:szCs w:val="36"/>
          <w:rtl w:val="0"/>
          <w:lang w:val="en-US"/>
          <w14:textFill>
            <w14:solidFill>
              <w14:srgbClr w14:val="000000"/>
            </w14:solidFill>
          </w14:textFill>
        </w:rPr>
        <w:t xml:space="preserve">earthly ministry officially began.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This exact same language is used when Christ will one day return in:</w:t>
      </w:r>
    </w:p>
    <w:p>
      <w:pPr>
        <w:pStyle w:val="Body"/>
        <w:rPr>
          <w:rFonts w:ascii="Times New Roman" w:cs="Times New Roman" w:hAnsi="Times New Roman" w:eastAsia="Times New Roman"/>
          <w:outline w:val="0"/>
          <w:color w:val="000000"/>
          <w:sz w:val="36"/>
          <w:szCs w:val="36"/>
          <w14:textFill>
            <w14:solidFill>
              <w14:srgbClr w14:val="000000"/>
            </w14:solidFill>
          </w14:textFill>
        </w:rPr>
      </w:pP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Revelation 19:11 NKJV</w:t>
      </w: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 xml:space="preserve">(19) </w:t>
      </w:r>
      <w:r>
        <w:rPr>
          <w:rFonts w:ascii="Times New Roman" w:hAnsi="Times New Roman"/>
          <w:b w:val="1"/>
          <w:bCs w:val="1"/>
          <w:outline w:val="0"/>
          <w:color w:val="1840a2"/>
          <w:sz w:val="36"/>
          <w:szCs w:val="36"/>
          <w:rtl w:val="0"/>
          <w:lang w:val="en-US"/>
          <w14:textFill>
            <w14:solidFill>
              <w14:srgbClr w14:val="1941A3"/>
            </w14:solidFill>
          </w14:textFill>
        </w:rPr>
        <w:t xml:space="preserve">Now I saw heaven opened, and behold, a white horse. And He who sat on him </w:t>
      </w:r>
      <w:r>
        <w:rPr>
          <w:rFonts w:ascii="Times New Roman" w:hAnsi="Times New Roman"/>
          <w:b w:val="1"/>
          <w:bCs w:val="1"/>
          <w:i w:val="1"/>
          <w:iCs w:val="1"/>
          <w:outline w:val="0"/>
          <w:color w:val="1840a2"/>
          <w:sz w:val="36"/>
          <w:szCs w:val="36"/>
          <w:rtl w:val="0"/>
          <w:lang w:val="en-US"/>
          <w14:textFill>
            <w14:solidFill>
              <w14:srgbClr w14:val="1941A3"/>
            </w14:solidFill>
          </w14:textFill>
        </w:rPr>
        <w:t>was</w:t>
      </w:r>
      <w:r>
        <w:rPr>
          <w:rFonts w:ascii="Times New Roman" w:hAnsi="Times New Roman"/>
          <w:b w:val="1"/>
          <w:bCs w:val="1"/>
          <w:outline w:val="0"/>
          <w:color w:val="1840a2"/>
          <w:sz w:val="36"/>
          <w:szCs w:val="36"/>
          <w:rtl w:val="0"/>
          <w:lang w:val="en-US"/>
          <w14:textFill>
            <w14:solidFill>
              <w14:srgbClr w14:val="1941A3"/>
            </w14:solidFill>
          </w14:textFill>
        </w:rPr>
        <w:t xml:space="preserve"> called Faithful and True, and in righteousness He judges and makes war.</w:t>
      </w:r>
    </w:p>
    <w:p>
      <w:pPr>
        <w:pStyle w:val="Body"/>
        <w:rPr>
          <w:rFonts w:ascii="Times New Roman" w:cs="Times New Roman" w:hAnsi="Times New Roman" w:eastAsia="Times New Roman"/>
          <w:b w:val="1"/>
          <w:bCs w:val="1"/>
          <w:outline w:val="0"/>
          <w:color w:val="000000"/>
          <w:sz w:val="36"/>
          <w:szCs w:val="36"/>
          <w14:textFill>
            <w14:solidFill>
              <w14:srgbClr w14:val="000000"/>
            </w14:solidFill>
          </w14:textFill>
        </w:rPr>
      </w:pP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It</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 xml:space="preserve">s pretty safe for us to say that this account in </w:t>
      </w:r>
      <w:r>
        <w:rPr>
          <w:rFonts w:ascii="Times New Roman" w:hAnsi="Times New Roman"/>
          <w:b w:val="1"/>
          <w:bCs w:val="1"/>
          <w:outline w:val="0"/>
          <w:color w:val="000000"/>
          <w:sz w:val="36"/>
          <w:szCs w:val="36"/>
          <w:rtl w:val="0"/>
          <w:lang w:val="en-US"/>
          <w14:textFill>
            <w14:solidFill>
              <w14:srgbClr w14:val="000000"/>
            </w14:solidFill>
          </w14:textFill>
        </w:rPr>
        <w:t xml:space="preserve">Revelation </w:t>
      </w:r>
      <w:r>
        <w:rPr>
          <w:rFonts w:ascii="Times New Roman" w:hAnsi="Times New Roman"/>
          <w:outline w:val="0"/>
          <w:color w:val="000000"/>
          <w:sz w:val="36"/>
          <w:szCs w:val="36"/>
          <w:rtl w:val="0"/>
          <w:lang w:val="en-US"/>
          <w14:textFill>
            <w14:solidFill>
              <w14:srgbClr w14:val="000000"/>
            </w14:solidFill>
          </w14:textFill>
        </w:rPr>
        <w:t xml:space="preserve">is </w:t>
      </w:r>
      <w:r>
        <w:rPr>
          <w:rFonts w:ascii="Times New Roman" w:hAnsi="Times New Roman"/>
          <w:b w:val="1"/>
          <w:bCs w:val="1"/>
          <w:i w:val="1"/>
          <w:iCs w:val="1"/>
          <w:outline w:val="0"/>
          <w:color w:val="000000"/>
          <w:sz w:val="36"/>
          <w:szCs w:val="36"/>
          <w:rtl w:val="0"/>
          <w:lang w:val="en-US"/>
          <w14:textFill>
            <w14:solidFill>
              <w14:srgbClr w14:val="000000"/>
            </w14:solidFill>
          </w14:textFill>
        </w:rPr>
        <w:t xml:space="preserve">another direct intervention </w:t>
      </w:r>
      <w:r>
        <w:rPr>
          <w:rFonts w:ascii="Times New Roman" w:hAnsi="Times New Roman"/>
          <w:outline w:val="0"/>
          <w:color w:val="000000"/>
          <w:sz w:val="36"/>
          <w:szCs w:val="36"/>
          <w:rtl w:val="0"/>
          <w:lang w:val="en-US"/>
          <w14:textFill>
            <w14:solidFill>
              <w14:srgbClr w14:val="000000"/>
            </w14:solidFill>
          </w14:textFill>
        </w:rPr>
        <w:t>of God</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 xml:space="preserve">s in human history.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In our text for today, God does </w:t>
      </w:r>
      <w:r>
        <w:rPr>
          <w:rFonts w:ascii="Times New Roman" w:hAnsi="Times New Roman"/>
          <w:b w:val="1"/>
          <w:bCs w:val="1"/>
          <w:outline w:val="0"/>
          <w:color w:val="000000"/>
          <w:sz w:val="36"/>
          <w:szCs w:val="36"/>
          <w:u w:val="single"/>
          <w:rtl w:val="0"/>
          <w:lang w:val="en-US"/>
          <w14:textFill>
            <w14:solidFill>
              <w14:srgbClr w14:val="000000"/>
            </w14:solidFill>
          </w14:textFill>
        </w:rPr>
        <w:t>two distinct things</w:t>
      </w:r>
      <w:r>
        <w:rPr>
          <w:rFonts w:ascii="Times New Roman" w:hAnsi="Times New Roman"/>
          <w:outline w:val="0"/>
          <w:color w:val="000000"/>
          <w:sz w:val="36"/>
          <w:szCs w:val="36"/>
          <w:rtl w:val="0"/>
          <w:lang w:val="en-US"/>
          <w14:textFill>
            <w14:solidFill>
              <w14:srgbClr w14:val="000000"/>
            </w14:solidFill>
          </w14:textFill>
        </w:rPr>
        <w:t xml:space="preserve"> in this </w:t>
      </w:r>
      <w:r>
        <w:rPr>
          <w:rFonts w:ascii="Times New Roman" w:hAnsi="Times New Roman"/>
          <w:b w:val="1"/>
          <w:bCs w:val="1"/>
          <w:i w:val="1"/>
          <w:iCs w:val="1"/>
          <w:outline w:val="0"/>
          <w:color w:val="000000"/>
          <w:sz w:val="36"/>
          <w:szCs w:val="36"/>
          <w:rtl w:val="0"/>
          <w:lang w:val="en-US"/>
          <w14:textFill>
            <w14:solidFill>
              <w14:srgbClr w14:val="000000"/>
            </w14:solidFill>
          </w14:textFill>
        </w:rPr>
        <w:t>intervention</w:t>
      </w:r>
      <w:r>
        <w:rPr>
          <w:rFonts w:ascii="Times New Roman" w:hAnsi="Times New Roman"/>
          <w:outline w:val="0"/>
          <w:color w:val="000000"/>
          <w:sz w:val="36"/>
          <w:szCs w:val="36"/>
          <w:rtl w:val="0"/>
          <w:lang w:val="en-US"/>
          <w14:textFill>
            <w14:solidFill>
              <w14:srgbClr w14:val="000000"/>
            </w14:solidFill>
          </w14:textFill>
        </w:rPr>
        <w:t xml:space="preserve">.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First, we see that </w:t>
      </w:r>
      <w:r>
        <w:rPr>
          <w:rFonts w:ascii="Times New Roman" w:hAnsi="Times New Roman"/>
          <w:b w:val="1"/>
          <w:bCs w:val="1"/>
          <w:outline w:val="0"/>
          <w:color w:val="a62c17"/>
          <w:sz w:val="36"/>
          <w:szCs w:val="36"/>
          <w:rtl w:val="0"/>
          <w:lang w:val="en-US"/>
          <w14:textFill>
            <w14:solidFill>
              <w14:srgbClr w14:val="A62C17"/>
            </w14:solidFill>
          </w14:textFill>
        </w:rPr>
        <w:t>the Holy Spirit descended in bodily form like a dove upon Him</w:t>
      </w:r>
      <w:r>
        <w:rPr>
          <w:rFonts w:ascii="Times New Roman" w:hAnsi="Times New Roman" w:hint="default"/>
          <w:b w:val="1"/>
          <w:bCs w:val="1"/>
          <w:outline w:val="0"/>
          <w:color w:val="a62c17"/>
          <w:sz w:val="36"/>
          <w:szCs w:val="36"/>
          <w:rtl w:val="0"/>
          <w:lang w:val="en-US"/>
          <w14:textFill>
            <w14:solidFill>
              <w14:srgbClr w14:val="A62C17"/>
            </w14:solidFill>
          </w14:textFill>
        </w:rPr>
        <w:t>…</w:t>
      </w:r>
    </w:p>
    <w:p>
      <w:pPr>
        <w:pStyle w:val="Body"/>
        <w:rPr>
          <w:rFonts w:ascii="Times New Roman" w:cs="Times New Roman" w:hAnsi="Times New Roman" w:eastAsia="Times New Roman"/>
          <w:outline w:val="0"/>
          <w:color w:val="000000"/>
          <w:sz w:val="36"/>
          <w:szCs w:val="36"/>
          <w14:textFill>
            <w14:solidFill>
              <w14:srgbClr w14:val="000000"/>
            </w14:solidFill>
          </w14:textFill>
        </w:rPr>
      </w:pP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Again, this was a literal event that would have been visible to everyone around. We know this because the Holy Spirit was in </w:t>
      </w:r>
      <w:r>
        <w:rPr>
          <w:rFonts w:ascii="Times New Roman" w:hAnsi="Times New Roman" w:hint="default"/>
          <w:b w:val="1"/>
          <w:bCs w:val="1"/>
          <w:outline w:val="0"/>
          <w:color w:val="000000"/>
          <w:sz w:val="36"/>
          <w:szCs w:val="36"/>
          <w:rtl w:val="0"/>
          <w:lang w:val="en-US"/>
          <w14:textFill>
            <w14:solidFill>
              <w14:srgbClr w14:val="000000"/>
            </w14:solidFill>
          </w14:textFill>
        </w:rPr>
        <w:t>“</w:t>
      </w:r>
      <w:r>
        <w:rPr>
          <w:rFonts w:ascii="Times New Roman" w:hAnsi="Times New Roman"/>
          <w:b w:val="1"/>
          <w:bCs w:val="1"/>
          <w:outline w:val="0"/>
          <w:color w:val="000000"/>
          <w:sz w:val="36"/>
          <w:szCs w:val="36"/>
          <w:rtl w:val="0"/>
          <w:lang w:val="en-US"/>
          <w14:textFill>
            <w14:solidFill>
              <w14:srgbClr w14:val="000000"/>
            </w14:solidFill>
          </w14:textFill>
        </w:rPr>
        <w:t>bodily form</w:t>
      </w:r>
      <w:r>
        <w:rPr>
          <w:rFonts w:ascii="Times New Roman" w:hAnsi="Times New Roman" w:hint="default"/>
          <w:b w:val="1"/>
          <w:bCs w:val="1"/>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 He wasn</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 xml:space="preserve">t invisible, nor was He like some sort of specter.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The text tells us that He descended down </w:t>
      </w:r>
      <w:r>
        <w:rPr>
          <w:rFonts w:ascii="Times New Roman" w:hAnsi="Times New Roman"/>
          <w:b w:val="1"/>
          <w:bCs w:val="1"/>
          <w:i w:val="1"/>
          <w:iCs w:val="1"/>
          <w:outline w:val="0"/>
          <w:color w:val="000000"/>
          <w:sz w:val="36"/>
          <w:szCs w:val="36"/>
          <w:rtl w:val="0"/>
          <w:lang w:val="en-US"/>
          <w14:textFill>
            <w14:solidFill>
              <w14:srgbClr w14:val="000000"/>
            </w14:solidFill>
          </w14:textFill>
        </w:rPr>
        <w:t>like a dove</w:t>
      </w:r>
      <w:r>
        <w:rPr>
          <w:rFonts w:ascii="Times New Roman" w:hAnsi="Times New Roman"/>
          <w:outline w:val="0"/>
          <w:color w:val="000000"/>
          <w:sz w:val="36"/>
          <w:szCs w:val="36"/>
          <w:rtl w:val="0"/>
          <w:lang w:val="en-US"/>
          <w14:textFill>
            <w14:solidFill>
              <w14:srgbClr w14:val="000000"/>
            </w14:solidFill>
          </w14:textFill>
        </w:rPr>
        <w:t xml:space="preserve">. It is important for us to note that the text does not say that the Holy Spirit </w:t>
      </w:r>
      <w:r>
        <w:rPr>
          <w:rFonts w:ascii="Times New Roman" w:hAnsi="Times New Roman"/>
          <w:b w:val="1"/>
          <w:bCs w:val="1"/>
          <w:i w:val="1"/>
          <w:iCs w:val="1"/>
          <w:outline w:val="0"/>
          <w:color w:val="000000"/>
          <w:sz w:val="36"/>
          <w:szCs w:val="36"/>
          <w:rtl w:val="0"/>
          <w:lang w:val="en-US"/>
          <w14:textFill>
            <w14:solidFill>
              <w14:srgbClr w14:val="000000"/>
            </w14:solidFill>
          </w14:textFill>
        </w:rPr>
        <w:t>became</w:t>
      </w:r>
      <w:r>
        <w:rPr>
          <w:rFonts w:ascii="Times New Roman" w:hAnsi="Times New Roman"/>
          <w:outline w:val="0"/>
          <w:color w:val="000000"/>
          <w:sz w:val="36"/>
          <w:szCs w:val="36"/>
          <w:rtl w:val="0"/>
          <w:lang w:val="en-US"/>
          <w14:textFill>
            <w14:solidFill>
              <w14:srgbClr w14:val="000000"/>
            </w14:solidFill>
          </w14:textFill>
        </w:rPr>
        <w:t xml:space="preserve"> a bird.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This comparison to the dove is about </w:t>
      </w:r>
      <w:r>
        <w:rPr>
          <w:rFonts w:ascii="Times New Roman" w:hAnsi="Times New Roman"/>
          <w:b w:val="1"/>
          <w:bCs w:val="1"/>
          <w:outline w:val="0"/>
          <w:color w:val="000000"/>
          <w:sz w:val="36"/>
          <w:szCs w:val="36"/>
          <w:rtl w:val="0"/>
          <w:lang w:val="en-US"/>
          <w14:textFill>
            <w14:solidFill>
              <w14:srgbClr w14:val="000000"/>
            </w14:solidFill>
          </w14:textFill>
        </w:rPr>
        <w:t>appearance and motion</w:t>
      </w:r>
      <w:r>
        <w:rPr>
          <w:rFonts w:ascii="Times New Roman" w:hAnsi="Times New Roman"/>
          <w:outline w:val="0"/>
          <w:color w:val="000000"/>
          <w:sz w:val="36"/>
          <w:szCs w:val="36"/>
          <w:rtl w:val="0"/>
          <w:lang w:val="en-US"/>
          <w14:textFill>
            <w14:solidFill>
              <w14:srgbClr w14:val="000000"/>
            </w14:solidFill>
          </w14:textFill>
        </w:rPr>
        <w:t xml:space="preserve"> - </w:t>
      </w:r>
      <w:r>
        <w:rPr>
          <w:rFonts w:ascii="Times New Roman" w:hAnsi="Times New Roman"/>
          <w:b w:val="1"/>
          <w:bCs w:val="1"/>
          <w:i w:val="1"/>
          <w:iCs w:val="1"/>
          <w:outline w:val="0"/>
          <w:color w:val="000000"/>
          <w:sz w:val="36"/>
          <w:szCs w:val="36"/>
          <w:rtl w:val="0"/>
          <w:lang w:val="en-US"/>
          <w14:textFill>
            <w14:solidFill>
              <w14:srgbClr w14:val="000000"/>
            </w14:solidFill>
          </w14:textFill>
        </w:rPr>
        <w:t>not identity</w:t>
      </w:r>
      <w:r>
        <w:rPr>
          <w:rFonts w:ascii="Times New Roman" w:hAnsi="Times New Roman"/>
          <w:outline w:val="0"/>
          <w:color w:val="000000"/>
          <w:sz w:val="36"/>
          <w:szCs w:val="36"/>
          <w:rtl w:val="0"/>
          <w:lang w:val="en-US"/>
          <w14:textFill>
            <w14:solidFill>
              <w14:srgbClr w14:val="000000"/>
            </w14:solidFill>
          </w14:textFill>
        </w:rPr>
        <w:t xml:space="preserve">.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So perhaps the Holy Spirit may have </w:t>
      </w:r>
      <w:r>
        <w:rPr>
          <w:rFonts w:ascii="Times New Roman" w:hAnsi="Times New Roman"/>
          <w:b w:val="1"/>
          <w:bCs w:val="1"/>
          <w:i w:val="1"/>
          <w:iCs w:val="1"/>
          <w:outline w:val="0"/>
          <w:color w:val="000000"/>
          <w:sz w:val="36"/>
          <w:szCs w:val="36"/>
          <w:rtl w:val="0"/>
          <w:lang w:val="en-US"/>
          <w14:textFill>
            <w14:solidFill>
              <w14:srgbClr w14:val="000000"/>
            </w14:solidFill>
          </w14:textFill>
        </w:rPr>
        <w:t xml:space="preserve">looked </w:t>
      </w:r>
      <w:r>
        <w:rPr>
          <w:rFonts w:ascii="Times New Roman" w:hAnsi="Times New Roman"/>
          <w:outline w:val="0"/>
          <w:color w:val="000000"/>
          <w:sz w:val="36"/>
          <w:szCs w:val="36"/>
          <w:rtl w:val="0"/>
          <w:lang w:val="en-US"/>
          <w14:textFill>
            <w14:solidFill>
              <w14:srgbClr w14:val="000000"/>
            </w14:solidFill>
          </w14:textFill>
        </w:rPr>
        <w:t xml:space="preserve">like a dove and </w:t>
      </w:r>
      <w:r>
        <w:rPr>
          <w:rFonts w:ascii="Times New Roman" w:hAnsi="Times New Roman"/>
          <w:b w:val="1"/>
          <w:bCs w:val="1"/>
          <w:i w:val="1"/>
          <w:iCs w:val="1"/>
          <w:outline w:val="0"/>
          <w:color w:val="000000"/>
          <w:sz w:val="36"/>
          <w:szCs w:val="36"/>
          <w:rtl w:val="0"/>
          <w:lang w:val="en-US"/>
          <w14:textFill>
            <w14:solidFill>
              <w14:srgbClr w14:val="000000"/>
            </w14:solidFill>
          </w14:textFill>
        </w:rPr>
        <w:t>moved</w:t>
      </w:r>
      <w:r>
        <w:rPr>
          <w:rFonts w:ascii="Times New Roman" w:hAnsi="Times New Roman"/>
          <w:outline w:val="0"/>
          <w:color w:val="000000"/>
          <w:sz w:val="36"/>
          <w:szCs w:val="36"/>
          <w:rtl w:val="0"/>
          <w:lang w:val="en-US"/>
          <w14:textFill>
            <w14:solidFill>
              <w14:srgbClr w14:val="000000"/>
            </w14:solidFill>
          </w14:textFill>
        </w:rPr>
        <w:t xml:space="preserve"> like a dove, but He is </w:t>
      </w:r>
      <w:r>
        <w:rPr>
          <w:rFonts w:ascii="Times New Roman" w:hAnsi="Times New Roman"/>
          <w:b w:val="1"/>
          <w:bCs w:val="1"/>
          <w:outline w:val="0"/>
          <w:color w:val="000000"/>
          <w:sz w:val="36"/>
          <w:szCs w:val="36"/>
          <w:u w:val="single"/>
          <w:rtl w:val="0"/>
          <w:lang w:val="en-US"/>
          <w14:textFill>
            <w14:solidFill>
              <w14:srgbClr w14:val="000000"/>
            </w14:solidFill>
          </w14:textFill>
        </w:rPr>
        <w:t>not</w:t>
      </w:r>
      <w:r>
        <w:rPr>
          <w:rFonts w:ascii="Times New Roman" w:hAnsi="Times New Roman"/>
          <w:outline w:val="0"/>
          <w:color w:val="000000"/>
          <w:sz w:val="36"/>
          <w:szCs w:val="36"/>
          <w:rtl w:val="0"/>
          <w:lang w:val="en-US"/>
          <w14:textFill>
            <w14:solidFill>
              <w14:srgbClr w14:val="000000"/>
            </w14:solidFill>
          </w14:textFill>
        </w:rPr>
        <w:t xml:space="preserve"> a dove with special powers. He is the Spirit of the Living God, who came upon Jesus, and He is the same Spirit that lives in you and I.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I do believe personally the dove has great significance though.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Historically, the dove has been a symbol of peace.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What</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 xml:space="preserve">s more, </w:t>
      </w:r>
      <w:r>
        <w:rPr>
          <w:rFonts w:ascii="Times New Roman" w:hAnsi="Times New Roman"/>
          <w:b w:val="1"/>
          <w:bCs w:val="1"/>
          <w:i w:val="1"/>
          <w:iCs w:val="1"/>
          <w:outline w:val="0"/>
          <w:color w:val="000000"/>
          <w:sz w:val="36"/>
          <w:szCs w:val="36"/>
          <w:rtl w:val="0"/>
          <w:lang w:val="en-US"/>
          <w14:textFill>
            <w14:solidFill>
              <w14:srgbClr w14:val="000000"/>
            </w14:solidFill>
          </w14:textFill>
        </w:rPr>
        <w:t>peace</w:t>
      </w:r>
      <w:r>
        <w:rPr>
          <w:rFonts w:ascii="Times New Roman" w:hAnsi="Times New Roman"/>
          <w:outline w:val="0"/>
          <w:color w:val="000000"/>
          <w:sz w:val="36"/>
          <w:szCs w:val="36"/>
          <w:rtl w:val="0"/>
          <w:lang w:val="en-US"/>
          <w14:textFill>
            <w14:solidFill>
              <w14:srgbClr w14:val="000000"/>
            </w14:solidFill>
          </w14:textFill>
        </w:rPr>
        <w:t xml:space="preserve"> is something that was prophesied to be attributed to Jesus in the </w:t>
      </w:r>
      <w:r>
        <w:rPr>
          <w:rFonts w:ascii="Times New Roman" w:hAnsi="Times New Roman"/>
          <w:b w:val="1"/>
          <w:bCs w:val="1"/>
          <w:outline w:val="0"/>
          <w:color w:val="000000"/>
          <w:sz w:val="36"/>
          <w:szCs w:val="36"/>
          <w:rtl w:val="0"/>
          <w:lang w:val="en-US"/>
          <w14:textFill>
            <w14:solidFill>
              <w14:srgbClr w14:val="000000"/>
            </w14:solidFill>
          </w14:textFill>
        </w:rPr>
        <w:t>book of Isaiah</w:t>
      </w:r>
      <w:r>
        <w:rPr>
          <w:rFonts w:ascii="Times New Roman" w:hAnsi="Times New Roman"/>
          <w:outline w:val="0"/>
          <w:color w:val="000000"/>
          <w:sz w:val="36"/>
          <w:szCs w:val="36"/>
          <w:rtl w:val="0"/>
          <w:lang w:val="en-US"/>
          <w14:textFill>
            <w14:solidFill>
              <w14:srgbClr w14:val="000000"/>
            </w14:solidFill>
          </w14:textFill>
        </w:rPr>
        <w:t>.</w:t>
      </w:r>
    </w:p>
    <w:p>
      <w:pPr>
        <w:pStyle w:val="Body"/>
        <w:rPr>
          <w:rFonts w:ascii="Times New Roman" w:cs="Times New Roman" w:hAnsi="Times New Roman" w:eastAsia="Times New Roman"/>
          <w:b w:val="1"/>
          <w:bCs w:val="1"/>
          <w:outline w:val="0"/>
          <w:color w:val="000000"/>
          <w:sz w:val="36"/>
          <w:szCs w:val="36"/>
          <w14:textFill>
            <w14:solidFill>
              <w14:srgbClr w14:val="000000"/>
            </w14:solidFill>
          </w14:textFill>
        </w:rPr>
      </w:pP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Isaiah 9:6b NKJV</w:t>
      </w: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 xml:space="preserve">(6b) </w:t>
      </w:r>
      <w:r>
        <w:rPr>
          <w:rFonts w:ascii="Times New Roman" w:hAnsi="Times New Roman"/>
          <w:b w:val="1"/>
          <w:bCs w:val="1"/>
          <w:outline w:val="0"/>
          <w:color w:val="1840a2"/>
          <w:sz w:val="36"/>
          <w:szCs w:val="36"/>
          <w:rtl w:val="0"/>
          <w:lang w:val="en-US"/>
          <w14:textFill>
            <w14:solidFill>
              <w14:srgbClr w14:val="1941A3"/>
            </w14:solidFill>
          </w14:textFill>
        </w:rPr>
        <w:t>And His name will be called</w:t>
      </w:r>
      <w:r>
        <w:rPr>
          <w:rFonts w:ascii="Times New Roman" w:hAnsi="Times New Roman"/>
          <w:b w:val="1"/>
          <w:bCs w:val="1"/>
          <w:outline w:val="0"/>
          <w:color w:val="1840a2"/>
          <w:sz w:val="36"/>
          <w:szCs w:val="36"/>
          <w:rtl w:val="0"/>
          <w:lang w:val="en-US"/>
          <w14:textFill>
            <w14:solidFill>
              <w14:srgbClr w14:val="1941A3"/>
            </w14:solidFill>
          </w14:textFill>
        </w:rPr>
        <w:t xml:space="preserve"> </w:t>
      </w:r>
      <w:r>
        <w:rPr>
          <w:rFonts w:ascii="Times New Roman" w:hAnsi="Times New Roman"/>
          <w:b w:val="1"/>
          <w:bCs w:val="1"/>
          <w:outline w:val="0"/>
          <w:color w:val="1840a2"/>
          <w:sz w:val="36"/>
          <w:szCs w:val="36"/>
          <w:rtl w:val="0"/>
          <w:lang w:val="en-US"/>
          <w14:textFill>
            <w14:solidFill>
              <w14:srgbClr w14:val="1941A3"/>
            </w14:solidFill>
          </w14:textFill>
        </w:rPr>
        <w:t>Wonderful, Counselor, Mighty God,</w:t>
      </w:r>
      <w:r>
        <w:rPr>
          <w:rFonts w:ascii="Times New Roman" w:hAnsi="Times New Roman"/>
          <w:b w:val="1"/>
          <w:bCs w:val="1"/>
          <w:outline w:val="0"/>
          <w:color w:val="1840a2"/>
          <w:sz w:val="36"/>
          <w:szCs w:val="36"/>
          <w:rtl w:val="0"/>
          <w:lang w:val="en-US"/>
          <w14:textFill>
            <w14:solidFill>
              <w14:srgbClr w14:val="1941A3"/>
            </w14:solidFill>
          </w14:textFill>
        </w:rPr>
        <w:t xml:space="preserve"> </w:t>
      </w:r>
      <w:r>
        <w:rPr>
          <w:rFonts w:ascii="Times New Roman" w:hAnsi="Times New Roman"/>
          <w:b w:val="1"/>
          <w:bCs w:val="1"/>
          <w:outline w:val="0"/>
          <w:color w:val="1840a2"/>
          <w:sz w:val="36"/>
          <w:szCs w:val="36"/>
          <w:rtl w:val="0"/>
          <w:lang w:val="en-US"/>
          <w14:textFill>
            <w14:solidFill>
              <w14:srgbClr w14:val="1941A3"/>
            </w14:solidFill>
          </w14:textFill>
        </w:rPr>
        <w:t>Everlasting Father, Prince of Peace.</w:t>
      </w:r>
    </w:p>
    <w:p>
      <w:pPr>
        <w:pStyle w:val="Body"/>
        <w:rPr>
          <w:rFonts w:ascii="Times New Roman" w:cs="Times New Roman" w:hAnsi="Times New Roman" w:eastAsia="Times New Roman"/>
          <w:b w:val="1"/>
          <w:bCs w:val="1"/>
          <w:outline w:val="0"/>
          <w:color w:val="000000"/>
          <w:sz w:val="36"/>
          <w:szCs w:val="36"/>
          <w14:textFill>
            <w14:solidFill>
              <w14:srgbClr w14:val="000000"/>
            </w14:solidFill>
          </w14:textFill>
        </w:rPr>
      </w:pP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Jesus is the Prince of Peace because He permanently restored man</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 xml:space="preserve">s broken relationship with God through His death, burial, and resurrection.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Another reason that the dove is significant can be found in </w:t>
      </w:r>
      <w:r>
        <w:rPr>
          <w:rFonts w:ascii="Times New Roman" w:hAnsi="Times New Roman"/>
          <w:b w:val="1"/>
          <w:bCs w:val="1"/>
          <w:outline w:val="0"/>
          <w:color w:val="000000"/>
          <w:sz w:val="36"/>
          <w:szCs w:val="36"/>
          <w:rtl w:val="0"/>
          <w:lang w:val="en-US"/>
          <w14:textFill>
            <w14:solidFill>
              <w14:srgbClr w14:val="000000"/>
            </w14:solidFill>
          </w14:textFill>
        </w:rPr>
        <w:t>Genesis Chapter 8</w:t>
      </w:r>
      <w:r>
        <w:rPr>
          <w:rFonts w:ascii="Times New Roman" w:hAnsi="Times New Roman"/>
          <w:outline w:val="0"/>
          <w:color w:val="000000"/>
          <w:sz w:val="36"/>
          <w:szCs w:val="36"/>
          <w:rtl w:val="0"/>
          <w:lang w:val="en-US"/>
          <w14:textFill>
            <w14:solidFill>
              <w14:srgbClr w14:val="000000"/>
            </w14:solidFill>
          </w14:textFill>
        </w:rPr>
        <w:t xml:space="preserve">.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God had flooded the earth in judgement, but spared Noah and his family.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They were still stuck on a boat with endless waters all around them.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Do you remember what animal brought Noah an olive leaf to him? </w:t>
      </w:r>
      <w:r>
        <w:rPr>
          <w:rFonts w:ascii="Times New Roman" w:hAnsi="Times New Roman"/>
          <w:b w:val="1"/>
          <w:bCs w:val="1"/>
          <w:i w:val="1"/>
          <w:iCs w:val="1"/>
          <w:outline w:val="0"/>
          <w:color w:val="000000"/>
          <w:sz w:val="36"/>
          <w:szCs w:val="36"/>
          <w:rtl w:val="0"/>
          <w:lang w:val="en-US"/>
          <w14:textFill>
            <w14:solidFill>
              <w14:srgbClr w14:val="000000"/>
            </w14:solidFill>
          </w14:textFill>
        </w:rPr>
        <w:t>A dove!</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This sign of course meant that the waters were subsiding, judgement had ended, and new life had begun.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For you and I, the dove here at the baptism means that a new beginning for humanity has come - one where we can have our relationship with God restored.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It also means that God</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s judgement gave way to mercy!</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So as a recap, the first thing that God did when He opened up the heavens here was send the Spirit down upon Jesus. Side note here: it doesn</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 xml:space="preserve">t say that the Spirit ever left Him.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The second thing that God did was </w:t>
      </w:r>
      <w:r>
        <w:rPr>
          <w:rFonts w:ascii="Times New Roman" w:hAnsi="Times New Roman"/>
          <w:b w:val="1"/>
          <w:bCs w:val="1"/>
          <w:i w:val="1"/>
          <w:iCs w:val="1"/>
          <w:outline w:val="0"/>
          <w:color w:val="000000"/>
          <w:sz w:val="36"/>
          <w:szCs w:val="36"/>
          <w:rtl w:val="0"/>
          <w:lang w:val="en-US"/>
          <w14:textFill>
            <w14:solidFill>
              <w14:srgbClr w14:val="000000"/>
            </w14:solidFill>
          </w14:textFill>
        </w:rPr>
        <w:t>speak</w:t>
      </w:r>
      <w:r>
        <w:rPr>
          <w:rFonts w:ascii="Times New Roman" w:hAnsi="Times New Roman"/>
          <w:outline w:val="0"/>
          <w:color w:val="000000"/>
          <w:sz w:val="36"/>
          <w:szCs w:val="36"/>
          <w:rtl w:val="0"/>
          <w:lang w:val="en-US"/>
          <w14:textFill>
            <w14:solidFill>
              <w14:srgbClr w14:val="000000"/>
            </w14:solidFill>
          </w14:textFill>
        </w:rPr>
        <w:t>.</w:t>
      </w:r>
    </w:p>
    <w:p>
      <w:pPr>
        <w:pStyle w:val="Body"/>
        <w:rPr>
          <w:rFonts w:ascii="Times New Roman" w:cs="Times New Roman" w:hAnsi="Times New Roman" w:eastAsia="Times New Roman"/>
          <w:outline w:val="0"/>
          <w:color w:val="000000"/>
          <w:sz w:val="36"/>
          <w:szCs w:val="36"/>
          <w14:textFill>
            <w14:solidFill>
              <w14:srgbClr w14:val="000000"/>
            </w14:solidFill>
          </w14:textFill>
        </w:rPr>
      </w:pPr>
    </w:p>
    <w:p>
      <w:pPr>
        <w:pStyle w:val="Body"/>
        <w:rPr>
          <w:rFonts w:ascii="Times New Roman" w:cs="Times New Roman" w:hAnsi="Times New Roman" w:eastAsia="Times New Roman"/>
          <w:b w:val="1"/>
          <w:bCs w:val="1"/>
          <w:outline w:val="0"/>
          <w:color w:val="a62c17"/>
          <w:sz w:val="36"/>
          <w:szCs w:val="36"/>
          <w14:textFill>
            <w14:solidFill>
              <w14:srgbClr w14:val="A62C17"/>
            </w14:solidFill>
          </w14:textFill>
        </w:rPr>
      </w:pPr>
      <w:r>
        <w:rPr>
          <w:rFonts w:ascii="Times New Roman" w:hAnsi="Times New Roman"/>
          <w:b w:val="1"/>
          <w:bCs w:val="1"/>
          <w:outline w:val="0"/>
          <w:color w:val="a62c17"/>
          <w:sz w:val="36"/>
          <w:szCs w:val="36"/>
          <w:rtl w:val="0"/>
          <w:lang w:val="en-US"/>
          <w14:textFill>
            <w14:solidFill>
              <w14:srgbClr w14:val="A62C17"/>
            </w14:solidFill>
          </w14:textFill>
        </w:rPr>
        <w:t xml:space="preserve">And a voice came from heaven which said, </w:t>
      </w:r>
      <w:r>
        <w:rPr>
          <w:rFonts w:ascii="Times New Roman" w:hAnsi="Times New Roman" w:hint="default"/>
          <w:b w:val="1"/>
          <w:bCs w:val="1"/>
          <w:outline w:val="0"/>
          <w:color w:val="a62c17"/>
          <w:sz w:val="36"/>
          <w:szCs w:val="36"/>
          <w:rtl w:val="0"/>
          <w:lang w:val="en-US"/>
          <w14:textFill>
            <w14:solidFill>
              <w14:srgbClr w14:val="A62C17"/>
            </w14:solidFill>
          </w14:textFill>
        </w:rPr>
        <w:t>“</w:t>
      </w:r>
      <w:r>
        <w:rPr>
          <w:rFonts w:ascii="Times New Roman" w:hAnsi="Times New Roman"/>
          <w:b w:val="1"/>
          <w:bCs w:val="1"/>
          <w:outline w:val="0"/>
          <w:color w:val="a62c17"/>
          <w:sz w:val="36"/>
          <w:szCs w:val="36"/>
          <w:rtl w:val="0"/>
          <w:lang w:val="en-US"/>
          <w14:textFill>
            <w14:solidFill>
              <w14:srgbClr w14:val="A62C17"/>
            </w14:solidFill>
          </w14:textFill>
        </w:rPr>
        <w:t>you are my beloved Son; in You I am well pleased.</w:t>
      </w:r>
      <w:r>
        <w:rPr>
          <w:rFonts w:ascii="Times New Roman" w:hAnsi="Times New Roman" w:hint="default"/>
          <w:b w:val="1"/>
          <w:bCs w:val="1"/>
          <w:outline w:val="0"/>
          <w:color w:val="a62c17"/>
          <w:sz w:val="36"/>
          <w:szCs w:val="36"/>
          <w:rtl w:val="0"/>
          <w:lang w:val="en-US"/>
          <w14:textFill>
            <w14:solidFill>
              <w14:srgbClr w14:val="A62C17"/>
            </w14:solidFill>
          </w14:textFill>
        </w:rPr>
        <w:t>”</w:t>
      </w:r>
    </w:p>
    <w:p>
      <w:pPr>
        <w:pStyle w:val="Body"/>
        <w:rPr>
          <w:rFonts w:ascii="Times New Roman" w:cs="Times New Roman" w:hAnsi="Times New Roman" w:eastAsia="Times New Roman"/>
          <w:b w:val="1"/>
          <w:bCs w:val="1"/>
          <w:outline w:val="0"/>
          <w:color w:val="000000"/>
          <w:sz w:val="36"/>
          <w:szCs w:val="36"/>
          <w14:textFill>
            <w14:solidFill>
              <w14:srgbClr w14:val="000000"/>
            </w14:solidFill>
          </w14:textFill>
        </w:rPr>
      </w:pP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Now at this moment, we see all three Persons of the Godhead present. </w:t>
      </w:r>
    </w:p>
    <w:p>
      <w:pPr>
        <w:pStyle w:val="Body"/>
        <w:numPr>
          <w:ilvl w:val="0"/>
          <w:numId w:val="4"/>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The Son is there being baptized and worshipping the Father.</w:t>
      </w:r>
    </w:p>
    <w:p>
      <w:pPr>
        <w:pStyle w:val="Body"/>
        <w:numPr>
          <w:ilvl w:val="0"/>
          <w:numId w:val="4"/>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The Holy Spirit is descending down upon Him. </w:t>
      </w:r>
    </w:p>
    <w:p>
      <w:pPr>
        <w:pStyle w:val="Body"/>
        <w:numPr>
          <w:ilvl w:val="0"/>
          <w:numId w:val="4"/>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The Father is speaking!</w:t>
      </w:r>
    </w:p>
    <w:p>
      <w:pPr>
        <w:pStyle w:val="Body"/>
        <w:rPr>
          <w:rFonts w:ascii="Times New Roman" w:cs="Times New Roman" w:hAnsi="Times New Roman" w:eastAsia="Times New Roman"/>
          <w:outline w:val="0"/>
          <w:color w:val="000000"/>
          <w:sz w:val="36"/>
          <w:szCs w:val="36"/>
          <w14:textFill>
            <w14:solidFill>
              <w14:srgbClr w14:val="000000"/>
            </w14:solidFill>
          </w14:textFill>
        </w:rPr>
      </w:pP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Once again, this is another miraculous event. A voice came from the heavens that had been opened, and people heard Him!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There are three times in the life of Jesus where the Father speaks. </w:t>
      </w:r>
    </w:p>
    <w:p>
      <w:pPr>
        <w:pStyle w:val="Body"/>
        <w:numPr>
          <w:ilvl w:val="0"/>
          <w:numId w:val="7"/>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The first is here at the baptism.</w:t>
      </w:r>
    </w:p>
    <w:p>
      <w:pPr>
        <w:pStyle w:val="Body"/>
        <w:numPr>
          <w:ilvl w:val="0"/>
          <w:numId w:val="7"/>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The second was at the mount of transfiguration.</w:t>
      </w:r>
    </w:p>
    <w:p>
      <w:pPr>
        <w:pStyle w:val="Body"/>
        <w:numPr>
          <w:ilvl w:val="0"/>
          <w:numId w:val="7"/>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The third was during Passion Week. </w:t>
      </w:r>
    </w:p>
    <w:p>
      <w:pPr>
        <w:pStyle w:val="Body"/>
        <w:rPr>
          <w:rFonts w:ascii="Times New Roman" w:cs="Times New Roman" w:hAnsi="Times New Roman" w:eastAsia="Times New Roman"/>
          <w:outline w:val="0"/>
          <w:color w:val="000000"/>
          <w:sz w:val="36"/>
          <w:szCs w:val="36"/>
          <w14:textFill>
            <w14:solidFill>
              <w14:srgbClr w14:val="000000"/>
            </w14:solidFill>
          </w14:textFill>
        </w:rPr>
      </w:pP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It is interesting to note that every time that the Father speaks during the life of Jesus, it is in relation to His coming death upon the cross.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We already talked about how His baptism is a picture of these coming events.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On the mount of transfiguration, Moses and Elijah appear and began talking with Jesus. Luke</w:t>
      </w:r>
      <w:r>
        <w:rPr>
          <w:rFonts w:ascii="Times New Roman" w:hAnsi="Times New Roman" w:hint="default"/>
          <w:outline w:val="0"/>
          <w:color w:val="000000"/>
          <w:sz w:val="36"/>
          <w:szCs w:val="36"/>
          <w:rtl w:val="0"/>
          <w:lang w:val="en-US"/>
          <w14:textFill>
            <w14:solidFill>
              <w14:srgbClr w14:val="000000"/>
            </w14:solidFill>
          </w14:textFill>
        </w:rPr>
        <w:t>’</w:t>
      </w:r>
      <w:r>
        <w:rPr>
          <w:rFonts w:ascii="Times New Roman" w:hAnsi="Times New Roman"/>
          <w:outline w:val="0"/>
          <w:color w:val="000000"/>
          <w:sz w:val="36"/>
          <w:szCs w:val="36"/>
          <w:rtl w:val="0"/>
          <w:lang w:val="en-US"/>
          <w14:textFill>
            <w14:solidFill>
              <w14:srgbClr w14:val="000000"/>
            </w14:solidFill>
          </w14:textFill>
        </w:rPr>
        <w:t xml:space="preserve">s account tells us what they were actually talking about. </w:t>
      </w:r>
    </w:p>
    <w:p>
      <w:pPr>
        <w:pStyle w:val="Body"/>
        <w:rPr>
          <w:rFonts w:ascii="Times New Roman" w:cs="Times New Roman" w:hAnsi="Times New Roman" w:eastAsia="Times New Roman"/>
          <w:outline w:val="0"/>
          <w:color w:val="000000"/>
          <w:sz w:val="36"/>
          <w:szCs w:val="36"/>
          <w14:textFill>
            <w14:solidFill>
              <w14:srgbClr w14:val="000000"/>
            </w14:solidFill>
          </w14:textFill>
        </w:rPr>
      </w:pP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Luke 9:31 ESV</w:t>
      </w: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 xml:space="preserve">(31) </w:t>
      </w:r>
      <w:r>
        <w:rPr>
          <w:rFonts w:ascii="Times New Roman" w:hAnsi="Times New Roman"/>
          <w:b w:val="1"/>
          <w:bCs w:val="1"/>
          <w:outline w:val="0"/>
          <w:color w:val="1840a2"/>
          <w:sz w:val="36"/>
          <w:szCs w:val="36"/>
          <w:rtl w:val="0"/>
          <w:lang w:val="en-US"/>
          <w14:textFill>
            <w14:solidFill>
              <w14:srgbClr w14:val="1941A3"/>
            </w14:solidFill>
          </w14:textFill>
        </w:rPr>
        <w:t>who appeared in glory and spoke of his departure, which he was about to accomplish at Jerusalem.</w:t>
      </w:r>
    </w:p>
    <w:p>
      <w:pPr>
        <w:pStyle w:val="Body"/>
        <w:rPr>
          <w:rFonts w:ascii="Times New Roman" w:cs="Times New Roman" w:hAnsi="Times New Roman" w:eastAsia="Times New Roman"/>
          <w:b w:val="1"/>
          <w:bCs w:val="1"/>
          <w:outline w:val="0"/>
          <w:color w:val="000000"/>
          <w:sz w:val="36"/>
          <w:szCs w:val="36"/>
          <w14:textFill>
            <w14:solidFill>
              <w14:srgbClr w14:val="000000"/>
            </w14:solidFill>
          </w14:textFill>
        </w:rPr>
      </w:pPr>
    </w:p>
    <w:p>
      <w:pPr>
        <w:pStyle w:val="Body"/>
        <w:numPr>
          <w:ilvl w:val="0"/>
          <w:numId w:val="2"/>
        </w:numPr>
        <w:rPr>
          <w:rFonts w:ascii="Times New Roman" w:hAnsi="Times New Roman" w:hint="default"/>
          <w:b w:val="1"/>
          <w:bCs w:val="1"/>
          <w:outline w:val="0"/>
          <w:color w:val="000000"/>
          <w:sz w:val="36"/>
          <w:szCs w:val="36"/>
          <w:lang w:val="en-US"/>
          <w14:textFill>
            <w14:solidFill>
              <w14:srgbClr w14:val="000000"/>
            </w14:solidFill>
          </w14:textFill>
        </w:rPr>
      </w:pPr>
      <w:r>
        <w:rPr>
          <w:rFonts w:ascii="Times New Roman" w:hAnsi="Times New Roman" w:hint="default"/>
          <w:b w:val="1"/>
          <w:bCs w:val="1"/>
          <w:outline w:val="0"/>
          <w:color w:val="000000"/>
          <w:sz w:val="36"/>
          <w:szCs w:val="36"/>
          <w:rtl w:val="0"/>
          <w:lang w:val="en-US"/>
          <w14:textFill>
            <w14:solidFill>
              <w14:srgbClr w14:val="000000"/>
            </w14:solidFill>
          </w14:textFill>
        </w:rPr>
        <w:t>“</w:t>
      </w:r>
      <w:r>
        <w:rPr>
          <w:rFonts w:ascii="Times New Roman" w:hAnsi="Times New Roman"/>
          <w:b w:val="1"/>
          <w:bCs w:val="1"/>
          <w:outline w:val="0"/>
          <w:color w:val="000000"/>
          <w:sz w:val="36"/>
          <w:szCs w:val="36"/>
          <w:rtl w:val="0"/>
          <w:lang w:val="en-US"/>
          <w14:textFill>
            <w14:solidFill>
              <w14:srgbClr w14:val="000000"/>
            </w14:solidFill>
          </w14:textFill>
        </w:rPr>
        <w:t>Departure</w:t>
      </w:r>
      <w:r>
        <w:rPr>
          <w:rFonts w:ascii="Times New Roman" w:hAnsi="Times New Roman" w:hint="default"/>
          <w:b w:val="1"/>
          <w:bCs w:val="1"/>
          <w:outline w:val="0"/>
          <w:color w:val="000000"/>
          <w:sz w:val="36"/>
          <w:szCs w:val="36"/>
          <w:rtl w:val="0"/>
          <w:lang w:val="en-US"/>
          <w14:textFill>
            <w14:solidFill>
              <w14:srgbClr w14:val="000000"/>
            </w14:solidFill>
          </w14:textFill>
        </w:rPr>
        <w:t>”</w:t>
      </w:r>
      <w:r>
        <w:rPr>
          <w:rFonts w:ascii="Times New Roman" w:hAnsi="Times New Roman"/>
          <w:b w:val="0"/>
          <w:bCs w:val="0"/>
          <w:outline w:val="0"/>
          <w:color w:val="000000"/>
          <w:sz w:val="36"/>
          <w:szCs w:val="36"/>
          <w:rtl w:val="0"/>
          <w:lang w:val="en-US"/>
          <w14:textFill>
            <w14:solidFill>
              <w14:srgbClr w14:val="000000"/>
            </w14:solidFill>
          </w14:textFill>
        </w:rPr>
        <w:t xml:space="preserve"> comes from the word </w:t>
      </w:r>
      <w:r>
        <w:rPr>
          <w:rFonts w:ascii="Times New Roman" w:hAnsi="Times New Roman" w:hint="default"/>
          <w:b w:val="1"/>
          <w:bCs w:val="1"/>
          <w:i w:val="1"/>
          <w:iCs w:val="1"/>
          <w:outline w:val="0"/>
          <w:color w:val="000000"/>
          <w:sz w:val="36"/>
          <w:szCs w:val="36"/>
          <w:rtl w:val="0"/>
          <w:lang w:val="en-US"/>
          <w14:textFill>
            <w14:solidFill>
              <w14:srgbClr w14:val="000000"/>
            </w14:solidFill>
          </w14:textFill>
        </w:rPr>
        <w:t>“</w:t>
      </w:r>
      <w:r>
        <w:rPr>
          <w:rFonts w:ascii="Times New Roman" w:hAnsi="Times New Roman"/>
          <w:b w:val="1"/>
          <w:bCs w:val="1"/>
          <w:i w:val="1"/>
          <w:iCs w:val="1"/>
          <w:outline w:val="0"/>
          <w:color w:val="000000"/>
          <w:sz w:val="36"/>
          <w:szCs w:val="36"/>
          <w:rtl w:val="0"/>
          <w:lang w:val="en-US"/>
          <w14:textFill>
            <w14:solidFill>
              <w14:srgbClr w14:val="000000"/>
            </w14:solidFill>
          </w14:textFill>
        </w:rPr>
        <w:t>Exodos</w:t>
      </w:r>
      <w:r>
        <w:rPr>
          <w:rFonts w:ascii="Times New Roman" w:hAnsi="Times New Roman" w:hint="default"/>
          <w:b w:val="1"/>
          <w:bCs w:val="1"/>
          <w:i w:val="1"/>
          <w:iCs w:val="1"/>
          <w:outline w:val="0"/>
          <w:color w:val="000000"/>
          <w:sz w:val="36"/>
          <w:szCs w:val="36"/>
          <w:rtl w:val="0"/>
          <w:lang w:val="en-US"/>
          <w14:textFill>
            <w14:solidFill>
              <w14:srgbClr w14:val="000000"/>
            </w14:solidFill>
          </w14:textFill>
        </w:rPr>
        <w:t>”</w:t>
      </w:r>
      <w:r>
        <w:rPr>
          <w:rFonts w:ascii="Times New Roman" w:hAnsi="Times New Roman"/>
          <w:b w:val="0"/>
          <w:bCs w:val="0"/>
          <w:outline w:val="0"/>
          <w:color w:val="000000"/>
          <w:sz w:val="36"/>
          <w:szCs w:val="36"/>
          <w:rtl w:val="0"/>
          <w:lang w:val="en-US"/>
          <w14:textFill>
            <w14:solidFill>
              <w14:srgbClr w14:val="000000"/>
            </w14:solidFill>
          </w14:textFill>
        </w:rPr>
        <w:t xml:space="preserve"> which directly refers to Jesus</w:t>
      </w:r>
      <w:r>
        <w:rPr>
          <w:rFonts w:ascii="Times New Roman" w:hAnsi="Times New Roman" w:hint="default"/>
          <w:b w:val="0"/>
          <w:bCs w:val="0"/>
          <w:outline w:val="0"/>
          <w:color w:val="000000"/>
          <w:sz w:val="36"/>
          <w:szCs w:val="36"/>
          <w:rtl w:val="0"/>
          <w:lang w:val="en-US"/>
          <w14:textFill>
            <w14:solidFill>
              <w14:srgbClr w14:val="000000"/>
            </w14:solidFill>
          </w14:textFill>
        </w:rPr>
        <w:t xml:space="preserve">’ </w:t>
      </w:r>
      <w:r>
        <w:rPr>
          <w:rFonts w:ascii="Times New Roman" w:hAnsi="Times New Roman"/>
          <w:b w:val="0"/>
          <w:bCs w:val="0"/>
          <w:outline w:val="0"/>
          <w:color w:val="000000"/>
          <w:sz w:val="36"/>
          <w:szCs w:val="36"/>
          <w:rtl w:val="0"/>
          <w:lang w:val="en-US"/>
          <w14:textFill>
            <w14:solidFill>
              <w14:srgbClr w14:val="000000"/>
            </w14:solidFill>
          </w14:textFill>
        </w:rPr>
        <w:t xml:space="preserve">death, resurrection, and ascension. In other words, His entire saving work that he was about to undergo for you and I. </w:t>
      </w:r>
    </w:p>
    <w:p>
      <w:pPr>
        <w:pStyle w:val="Body"/>
        <w:numPr>
          <w:ilvl w:val="0"/>
          <w:numId w:val="2"/>
        </w:numPr>
        <w:rPr>
          <w:rFonts w:ascii="Times New Roman" w:hAnsi="Times New Roman"/>
          <w:b w:val="1"/>
          <w:bCs w:val="1"/>
          <w:outline w:val="0"/>
          <w:color w:val="000000"/>
          <w:sz w:val="36"/>
          <w:szCs w:val="36"/>
          <w:lang w:val="en-US"/>
          <w14:textFill>
            <w14:solidFill>
              <w14:srgbClr w14:val="000000"/>
            </w14:solidFill>
          </w14:textFill>
        </w:rPr>
      </w:pPr>
      <w:r>
        <w:rPr>
          <w:rFonts w:ascii="Times New Roman" w:hAnsi="Times New Roman"/>
          <w:b w:val="0"/>
          <w:bCs w:val="0"/>
          <w:outline w:val="0"/>
          <w:color w:val="000000"/>
          <w:sz w:val="36"/>
          <w:szCs w:val="36"/>
          <w:rtl w:val="0"/>
          <w:lang w:val="en-US"/>
          <w14:textFill>
            <w14:solidFill>
              <w14:srgbClr w14:val="000000"/>
            </w14:solidFill>
          </w14:textFill>
        </w:rPr>
        <w:t xml:space="preserve">We see that God speaks in </w:t>
      </w:r>
      <w:r>
        <w:rPr>
          <w:rFonts w:ascii="Times New Roman" w:hAnsi="Times New Roman"/>
          <w:b w:val="1"/>
          <w:bCs w:val="1"/>
          <w:outline w:val="0"/>
          <w:color w:val="000000"/>
          <w:sz w:val="36"/>
          <w:szCs w:val="36"/>
          <w:rtl w:val="0"/>
          <w:lang w:val="en-US"/>
          <w14:textFill>
            <w14:solidFill>
              <w14:srgbClr w14:val="000000"/>
            </w14:solidFill>
          </w14:textFill>
        </w:rPr>
        <w:t>Verse 35.</w:t>
      </w:r>
    </w:p>
    <w:p>
      <w:pPr>
        <w:pStyle w:val="Body"/>
        <w:rPr>
          <w:rFonts w:ascii="Times New Roman" w:cs="Times New Roman" w:hAnsi="Times New Roman" w:eastAsia="Times New Roman"/>
          <w:b w:val="0"/>
          <w:bCs w:val="0"/>
          <w:outline w:val="0"/>
          <w:color w:val="000000"/>
          <w:sz w:val="36"/>
          <w:szCs w:val="36"/>
          <w14:textFill>
            <w14:solidFill>
              <w14:srgbClr w14:val="000000"/>
            </w14:solidFill>
          </w14:textFill>
        </w:rPr>
      </w:pP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Luke 9:35 NKJV</w:t>
      </w: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 xml:space="preserve">(35) </w:t>
      </w:r>
      <w:r>
        <w:rPr>
          <w:rFonts w:ascii="Times New Roman" w:hAnsi="Times New Roman"/>
          <w:b w:val="1"/>
          <w:bCs w:val="1"/>
          <w:outline w:val="0"/>
          <w:color w:val="1840a2"/>
          <w:sz w:val="36"/>
          <w:szCs w:val="36"/>
          <w:rtl w:val="0"/>
          <w:lang w:val="en-US"/>
          <w14:textFill>
            <w14:solidFill>
              <w14:srgbClr w14:val="1941A3"/>
            </w14:solidFill>
          </w14:textFill>
        </w:rPr>
        <w:t xml:space="preserve">And a voice came out of the cloud, saying, </w:t>
      </w:r>
      <w:r>
        <w:rPr>
          <w:rFonts w:ascii="Times New Roman" w:hAnsi="Times New Roman" w:hint="default"/>
          <w:b w:val="1"/>
          <w:bCs w:val="1"/>
          <w:outline w:val="0"/>
          <w:color w:val="1840a2"/>
          <w:sz w:val="36"/>
          <w:szCs w:val="36"/>
          <w:rtl w:val="1"/>
          <w:lang w:val="ar-SA" w:bidi="ar-SA"/>
          <w14:textFill>
            <w14:solidFill>
              <w14:srgbClr w14:val="1941A3"/>
            </w14:solidFill>
          </w14:textFill>
        </w:rPr>
        <w:t>“</w:t>
      </w:r>
      <w:r>
        <w:rPr>
          <w:rFonts w:ascii="Times New Roman" w:hAnsi="Times New Roman"/>
          <w:b w:val="1"/>
          <w:bCs w:val="1"/>
          <w:outline w:val="0"/>
          <w:color w:val="1840a2"/>
          <w:sz w:val="36"/>
          <w:szCs w:val="36"/>
          <w:rtl w:val="0"/>
          <w:lang w:val="en-US"/>
          <w14:textFill>
            <w14:solidFill>
              <w14:srgbClr w14:val="1941A3"/>
            </w14:solidFill>
          </w14:textFill>
        </w:rPr>
        <w:t>This is My beloved Son. Hear Him!</w:t>
      </w:r>
      <w:r>
        <w:rPr>
          <w:rFonts w:ascii="Times New Roman" w:hAnsi="Times New Roman" w:hint="default"/>
          <w:b w:val="1"/>
          <w:bCs w:val="1"/>
          <w:outline w:val="0"/>
          <w:color w:val="1840a2"/>
          <w:sz w:val="36"/>
          <w:szCs w:val="36"/>
          <w:rtl w:val="0"/>
          <w14:textFill>
            <w14:solidFill>
              <w14:srgbClr w14:val="1941A3"/>
            </w14:solidFill>
          </w14:textFill>
        </w:rPr>
        <w:t>”</w:t>
      </w:r>
    </w:p>
    <w:p>
      <w:pPr>
        <w:pStyle w:val="Body"/>
        <w:rPr>
          <w:rFonts w:ascii="Times New Roman" w:cs="Times New Roman" w:hAnsi="Times New Roman" w:eastAsia="Times New Roman"/>
          <w:b w:val="0"/>
          <w:bCs w:val="0"/>
          <w:outline w:val="0"/>
          <w:color w:val="000000"/>
          <w:sz w:val="36"/>
          <w:szCs w:val="36"/>
          <w14:textFill>
            <w14:solidFill>
              <w14:srgbClr w14:val="000000"/>
            </w14:solidFill>
          </w14:textFill>
        </w:rPr>
      </w:pPr>
    </w:p>
    <w:p>
      <w:pPr>
        <w:pStyle w:val="Body"/>
        <w:numPr>
          <w:ilvl w:val="0"/>
          <w:numId w:val="2"/>
        </w:numPr>
        <w:rPr>
          <w:rFonts w:ascii="Times New Roman" w:hAnsi="Times New Roman"/>
          <w:b w:val="1"/>
          <w:bCs w:val="1"/>
          <w:outline w:val="0"/>
          <w:color w:val="000000"/>
          <w:sz w:val="36"/>
          <w:szCs w:val="36"/>
          <w:lang w:val="en-US"/>
          <w14:textFill>
            <w14:solidFill>
              <w14:srgbClr w14:val="000000"/>
            </w14:solidFill>
          </w14:textFill>
        </w:rPr>
      </w:pPr>
      <w:r>
        <w:rPr>
          <w:rFonts w:ascii="Times New Roman" w:hAnsi="Times New Roman"/>
          <w:b w:val="0"/>
          <w:bCs w:val="0"/>
          <w:outline w:val="0"/>
          <w:color w:val="000000"/>
          <w:sz w:val="36"/>
          <w:szCs w:val="36"/>
          <w:rtl w:val="0"/>
          <w:lang w:val="en-US"/>
          <w14:textFill>
            <w14:solidFill>
              <w14:srgbClr w14:val="000000"/>
            </w14:solidFill>
          </w14:textFill>
        </w:rPr>
        <w:t>During Passion Week, Jesus predicts His own death and recognizes that it</w:t>
      </w:r>
      <w:r>
        <w:rPr>
          <w:rFonts w:ascii="Times New Roman" w:hAnsi="Times New Roman" w:hint="default"/>
          <w:b w:val="0"/>
          <w:bCs w:val="0"/>
          <w:outline w:val="0"/>
          <w:color w:val="000000"/>
          <w:sz w:val="36"/>
          <w:szCs w:val="36"/>
          <w:rtl w:val="0"/>
          <w:lang w:val="en-US"/>
          <w14:textFill>
            <w14:solidFill>
              <w14:srgbClr w14:val="000000"/>
            </w14:solidFill>
          </w14:textFill>
        </w:rPr>
        <w:t>’</w:t>
      </w:r>
      <w:r>
        <w:rPr>
          <w:rFonts w:ascii="Times New Roman" w:hAnsi="Times New Roman"/>
          <w:b w:val="0"/>
          <w:bCs w:val="0"/>
          <w:outline w:val="0"/>
          <w:color w:val="000000"/>
          <w:sz w:val="36"/>
          <w:szCs w:val="36"/>
          <w:rtl w:val="0"/>
          <w:lang w:val="en-US"/>
          <w14:textFill>
            <w14:solidFill>
              <w14:srgbClr w14:val="000000"/>
            </w14:solidFill>
          </w14:textFill>
        </w:rPr>
        <w:t>s the reason that He</w:t>
      </w:r>
      <w:r>
        <w:rPr>
          <w:rFonts w:ascii="Times New Roman" w:hAnsi="Times New Roman" w:hint="default"/>
          <w:b w:val="0"/>
          <w:bCs w:val="0"/>
          <w:outline w:val="0"/>
          <w:color w:val="000000"/>
          <w:sz w:val="36"/>
          <w:szCs w:val="36"/>
          <w:rtl w:val="0"/>
          <w:lang w:val="en-US"/>
          <w14:textFill>
            <w14:solidFill>
              <w14:srgbClr w14:val="000000"/>
            </w14:solidFill>
          </w14:textFill>
        </w:rPr>
        <w:t>’</w:t>
      </w:r>
      <w:r>
        <w:rPr>
          <w:rFonts w:ascii="Times New Roman" w:hAnsi="Times New Roman"/>
          <w:b w:val="0"/>
          <w:bCs w:val="0"/>
          <w:outline w:val="0"/>
          <w:color w:val="000000"/>
          <w:sz w:val="36"/>
          <w:szCs w:val="36"/>
          <w:rtl w:val="0"/>
          <w:lang w:val="en-US"/>
          <w14:textFill>
            <w14:solidFill>
              <w14:srgbClr w14:val="000000"/>
            </w14:solidFill>
          </w14:textFill>
        </w:rPr>
        <w:t>s been sent by the Father.</w:t>
      </w: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John 12:27 NKJV</w:t>
      </w: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 xml:space="preserve">(27) </w:t>
      </w:r>
      <w:r>
        <w:rPr>
          <w:rFonts w:ascii="Times New Roman" w:hAnsi="Times New Roman" w:hint="default"/>
          <w:b w:val="1"/>
          <w:bCs w:val="1"/>
          <w:outline w:val="0"/>
          <w:color w:val="1840a2"/>
          <w:sz w:val="36"/>
          <w:szCs w:val="36"/>
          <w:rtl w:val="1"/>
          <w:lang w:val="ar-SA" w:bidi="ar-SA"/>
          <w14:textFill>
            <w14:solidFill>
              <w14:srgbClr w14:val="1941A3"/>
            </w14:solidFill>
          </w14:textFill>
        </w:rPr>
        <w:t>“</w:t>
      </w:r>
      <w:r>
        <w:rPr>
          <w:rFonts w:ascii="Times New Roman" w:hAnsi="Times New Roman"/>
          <w:b w:val="1"/>
          <w:bCs w:val="1"/>
          <w:outline w:val="0"/>
          <w:color w:val="1840a2"/>
          <w:sz w:val="36"/>
          <w:szCs w:val="36"/>
          <w:rtl w:val="0"/>
          <w:lang w:val="en-US"/>
          <w14:textFill>
            <w14:solidFill>
              <w14:srgbClr w14:val="1941A3"/>
            </w14:solidFill>
          </w14:textFill>
        </w:rPr>
        <w:t xml:space="preserve">Now My soul is troubled, and what shall I say? </w:t>
      </w:r>
      <w:r>
        <w:rPr>
          <w:rFonts w:ascii="Times New Roman" w:hAnsi="Times New Roman" w:hint="default"/>
          <w:b w:val="1"/>
          <w:bCs w:val="1"/>
          <w:outline w:val="0"/>
          <w:color w:val="1840a2"/>
          <w:sz w:val="36"/>
          <w:szCs w:val="36"/>
          <w:rtl w:val="1"/>
          <w14:textFill>
            <w14:solidFill>
              <w14:srgbClr w14:val="1941A3"/>
            </w14:solidFill>
          </w14:textFill>
        </w:rPr>
        <w:t>‘</w:t>
      </w:r>
      <w:r>
        <w:rPr>
          <w:rFonts w:ascii="Times New Roman" w:hAnsi="Times New Roman"/>
          <w:b w:val="1"/>
          <w:bCs w:val="1"/>
          <w:outline w:val="0"/>
          <w:color w:val="1840a2"/>
          <w:sz w:val="36"/>
          <w:szCs w:val="36"/>
          <w:rtl w:val="0"/>
          <w:lang w:val="en-US"/>
          <w14:textFill>
            <w14:solidFill>
              <w14:srgbClr w14:val="1941A3"/>
            </w14:solidFill>
          </w14:textFill>
        </w:rPr>
        <w:t>Father, save Me from this hour</w:t>
      </w:r>
      <w:r>
        <w:rPr>
          <w:rFonts w:ascii="Times New Roman" w:hAnsi="Times New Roman" w:hint="default"/>
          <w:b w:val="1"/>
          <w:bCs w:val="1"/>
          <w:outline w:val="0"/>
          <w:color w:val="1840a2"/>
          <w:sz w:val="36"/>
          <w:szCs w:val="36"/>
          <w:rtl w:val="1"/>
          <w14:textFill>
            <w14:solidFill>
              <w14:srgbClr w14:val="1941A3"/>
            </w14:solidFill>
          </w14:textFill>
        </w:rPr>
        <w:t>’</w:t>
      </w:r>
      <w:r>
        <w:rPr>
          <w:rFonts w:ascii="Times New Roman" w:hAnsi="Times New Roman"/>
          <w:b w:val="1"/>
          <w:bCs w:val="1"/>
          <w:outline w:val="0"/>
          <w:color w:val="1840a2"/>
          <w:sz w:val="36"/>
          <w:szCs w:val="36"/>
          <w:rtl w:val="0"/>
          <w:lang w:val="en-US"/>
          <w14:textFill>
            <w14:solidFill>
              <w14:srgbClr w14:val="1941A3"/>
            </w14:solidFill>
          </w14:textFill>
        </w:rPr>
        <w:t>? But for this purpose I came to this hour.</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God speaks in the very next verse. </w:t>
      </w:r>
    </w:p>
    <w:p>
      <w:pPr>
        <w:pStyle w:val="Body"/>
        <w:rPr>
          <w:rFonts w:ascii="Times New Roman" w:cs="Times New Roman" w:hAnsi="Times New Roman" w:eastAsia="Times New Roman"/>
          <w:outline w:val="0"/>
          <w:color w:val="000000"/>
          <w:sz w:val="36"/>
          <w:szCs w:val="36"/>
          <w14:textFill>
            <w14:solidFill>
              <w14:srgbClr w14:val="000000"/>
            </w14:solidFill>
          </w14:textFill>
        </w:rPr>
      </w:pP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John 12:28 NKJV</w:t>
      </w:r>
    </w:p>
    <w:p>
      <w:pPr>
        <w:pStyle w:val="Body"/>
        <w:rPr>
          <w:rFonts w:ascii="Times New Roman" w:cs="Times New Roman" w:hAnsi="Times New Roman" w:eastAsia="Times New Roman"/>
          <w:b w:val="1"/>
          <w:bCs w:val="1"/>
          <w:outline w:val="0"/>
          <w:color w:val="1840a2"/>
          <w:sz w:val="36"/>
          <w:szCs w:val="36"/>
          <w14:textFill>
            <w14:solidFill>
              <w14:srgbClr w14:val="1941A3"/>
            </w14:solidFill>
          </w14:textFill>
        </w:rPr>
      </w:pPr>
      <w:r>
        <w:rPr>
          <w:rFonts w:ascii="Times New Roman" w:hAnsi="Times New Roman"/>
          <w:b w:val="1"/>
          <w:bCs w:val="1"/>
          <w:outline w:val="0"/>
          <w:color w:val="1840a2"/>
          <w:sz w:val="36"/>
          <w:szCs w:val="36"/>
          <w:rtl w:val="0"/>
          <w:lang w:val="en-US"/>
          <w14:textFill>
            <w14:solidFill>
              <w14:srgbClr w14:val="1941A3"/>
            </w14:solidFill>
          </w14:textFill>
        </w:rPr>
        <w:t xml:space="preserve">(28) </w:t>
      </w:r>
      <w:r>
        <w:rPr>
          <w:rFonts w:ascii="Times New Roman" w:hAnsi="Times New Roman" w:hint="default"/>
          <w:b w:val="1"/>
          <w:bCs w:val="1"/>
          <w:outline w:val="0"/>
          <w:color w:val="1840a2"/>
          <w:sz w:val="36"/>
          <w:szCs w:val="36"/>
          <w:rtl w:val="1"/>
          <w:lang w:val="ar-SA" w:bidi="ar-SA"/>
          <w14:textFill>
            <w14:solidFill>
              <w14:srgbClr w14:val="1941A3"/>
            </w14:solidFill>
          </w14:textFill>
        </w:rPr>
        <w:t>“</w:t>
      </w:r>
      <w:r>
        <w:rPr>
          <w:rFonts w:ascii="Times New Roman" w:hAnsi="Times New Roman"/>
          <w:b w:val="1"/>
          <w:bCs w:val="1"/>
          <w:outline w:val="0"/>
          <w:color w:val="1840a2"/>
          <w:sz w:val="36"/>
          <w:szCs w:val="36"/>
          <w:rtl w:val="0"/>
          <w:lang w:val="en-US"/>
          <w14:textFill>
            <w14:solidFill>
              <w14:srgbClr w14:val="1941A3"/>
            </w14:solidFill>
          </w14:textFill>
        </w:rPr>
        <w:t>Father, glorify Your name.</w:t>
      </w:r>
      <w:r>
        <w:rPr>
          <w:rFonts w:ascii="Times New Roman" w:hAnsi="Times New Roman" w:hint="default"/>
          <w:b w:val="1"/>
          <w:bCs w:val="1"/>
          <w:outline w:val="0"/>
          <w:color w:val="1840a2"/>
          <w:sz w:val="36"/>
          <w:szCs w:val="36"/>
          <w:rtl w:val="0"/>
          <w14:textFill>
            <w14:solidFill>
              <w14:srgbClr w14:val="1941A3"/>
            </w14:solidFill>
          </w14:textFill>
        </w:rPr>
        <w:t xml:space="preserve">” </w:t>
      </w:r>
      <w:r>
        <w:rPr>
          <w:rFonts w:ascii="Times New Roman" w:hAnsi="Times New Roman"/>
          <w:b w:val="1"/>
          <w:bCs w:val="1"/>
          <w:outline w:val="0"/>
          <w:color w:val="1840a2"/>
          <w:sz w:val="36"/>
          <w:szCs w:val="36"/>
          <w:rtl w:val="0"/>
          <w:lang w:val="en-US"/>
          <w14:textFill>
            <w14:solidFill>
              <w14:srgbClr w14:val="1941A3"/>
            </w14:solidFill>
          </w14:textFill>
        </w:rPr>
        <w:t xml:space="preserve">Then a voice came from heaven, </w:t>
      </w:r>
      <w:r>
        <w:rPr>
          <w:rFonts w:ascii="Times New Roman" w:hAnsi="Times New Roman"/>
          <w:b w:val="1"/>
          <w:bCs w:val="1"/>
          <w:i w:val="1"/>
          <w:iCs w:val="1"/>
          <w:outline w:val="0"/>
          <w:color w:val="1840a2"/>
          <w:sz w:val="36"/>
          <w:szCs w:val="36"/>
          <w:rtl w:val="0"/>
          <w:lang w:val="en-US"/>
          <w14:textFill>
            <w14:solidFill>
              <w14:srgbClr w14:val="1941A3"/>
            </w14:solidFill>
          </w14:textFill>
        </w:rPr>
        <w:t>saying,</w:t>
      </w:r>
      <w:r>
        <w:rPr>
          <w:rFonts w:ascii="Times New Roman" w:hAnsi="Times New Roman" w:hint="default"/>
          <w:b w:val="1"/>
          <w:bCs w:val="1"/>
          <w:outline w:val="0"/>
          <w:color w:val="1840a2"/>
          <w:sz w:val="36"/>
          <w:szCs w:val="36"/>
          <w:rtl w:val="1"/>
          <w:lang w:val="ar-SA" w:bidi="ar-SA"/>
          <w14:textFill>
            <w14:solidFill>
              <w14:srgbClr w14:val="1941A3"/>
            </w14:solidFill>
          </w14:textFill>
        </w:rPr>
        <w:t xml:space="preserve"> “</w:t>
      </w:r>
      <w:r>
        <w:rPr>
          <w:rFonts w:ascii="Times New Roman" w:hAnsi="Times New Roman"/>
          <w:b w:val="1"/>
          <w:bCs w:val="1"/>
          <w:outline w:val="0"/>
          <w:color w:val="1840a2"/>
          <w:sz w:val="36"/>
          <w:szCs w:val="36"/>
          <w:rtl w:val="0"/>
          <w:lang w:val="en-US"/>
          <w14:textFill>
            <w14:solidFill>
              <w14:srgbClr w14:val="1941A3"/>
            </w14:solidFill>
          </w14:textFill>
        </w:rPr>
        <w:t xml:space="preserve">I have both glorified </w:t>
      </w:r>
      <w:r>
        <w:rPr>
          <w:rFonts w:ascii="Times New Roman" w:hAnsi="Times New Roman"/>
          <w:b w:val="1"/>
          <w:bCs w:val="1"/>
          <w:i w:val="1"/>
          <w:iCs w:val="1"/>
          <w:outline w:val="0"/>
          <w:color w:val="1840a2"/>
          <w:sz w:val="36"/>
          <w:szCs w:val="36"/>
          <w:rtl w:val="0"/>
          <w14:textFill>
            <w14:solidFill>
              <w14:srgbClr w14:val="1941A3"/>
            </w14:solidFill>
          </w14:textFill>
        </w:rPr>
        <w:t>it</w:t>
      </w:r>
      <w:r>
        <w:rPr>
          <w:rFonts w:ascii="Times New Roman" w:hAnsi="Times New Roman"/>
          <w:b w:val="1"/>
          <w:bCs w:val="1"/>
          <w:outline w:val="0"/>
          <w:color w:val="1840a2"/>
          <w:sz w:val="36"/>
          <w:szCs w:val="36"/>
          <w:rtl w:val="0"/>
          <w:lang w:val="en-US"/>
          <w14:textFill>
            <w14:solidFill>
              <w14:srgbClr w14:val="1941A3"/>
            </w14:solidFill>
          </w14:textFill>
        </w:rPr>
        <w:t xml:space="preserve"> and will glorify </w:t>
      </w:r>
      <w:r>
        <w:rPr>
          <w:rFonts w:ascii="Times New Roman" w:hAnsi="Times New Roman"/>
          <w:b w:val="1"/>
          <w:bCs w:val="1"/>
          <w:i w:val="1"/>
          <w:iCs w:val="1"/>
          <w:outline w:val="0"/>
          <w:color w:val="1840a2"/>
          <w:sz w:val="36"/>
          <w:szCs w:val="36"/>
          <w:rtl w:val="0"/>
          <w14:textFill>
            <w14:solidFill>
              <w14:srgbClr w14:val="1941A3"/>
            </w14:solidFill>
          </w14:textFill>
        </w:rPr>
        <w:t>it</w:t>
      </w:r>
      <w:r>
        <w:rPr>
          <w:rFonts w:ascii="Times New Roman" w:hAnsi="Times New Roman"/>
          <w:b w:val="1"/>
          <w:bCs w:val="1"/>
          <w:outline w:val="0"/>
          <w:color w:val="1840a2"/>
          <w:sz w:val="36"/>
          <w:szCs w:val="36"/>
          <w:rtl w:val="0"/>
          <w:lang w:val="en-US"/>
          <w14:textFill>
            <w14:solidFill>
              <w14:srgbClr w14:val="1941A3"/>
            </w14:solidFill>
          </w14:textFill>
        </w:rPr>
        <w:t xml:space="preserve"> again.</w:t>
      </w:r>
      <w:r>
        <w:rPr>
          <w:rFonts w:ascii="Times New Roman" w:hAnsi="Times New Roman" w:hint="default"/>
          <w:b w:val="1"/>
          <w:bCs w:val="1"/>
          <w:outline w:val="0"/>
          <w:color w:val="1840a2"/>
          <w:sz w:val="36"/>
          <w:szCs w:val="36"/>
          <w:rtl w:val="0"/>
          <w14:textFill>
            <w14:solidFill>
              <w14:srgbClr w14:val="1941A3"/>
            </w14:solidFill>
          </w14:textFill>
        </w:rPr>
        <w:t>”</w:t>
      </w:r>
    </w:p>
    <w:p>
      <w:pPr>
        <w:pStyle w:val="Body"/>
        <w:rPr>
          <w:rFonts w:ascii="Times New Roman" w:cs="Times New Roman" w:hAnsi="Times New Roman" w:eastAsia="Times New Roman"/>
          <w:b w:val="1"/>
          <w:bCs w:val="1"/>
          <w:outline w:val="0"/>
          <w:color w:val="000000"/>
          <w:sz w:val="36"/>
          <w:szCs w:val="36"/>
          <w14:textFill>
            <w14:solidFill>
              <w14:srgbClr w14:val="000000"/>
            </w14:solidFill>
          </w14:textFill>
        </w:rPr>
      </w:pP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During Jesus</w:t>
      </w:r>
      <w:r>
        <w:rPr>
          <w:rFonts w:ascii="Times New Roman" w:hAnsi="Times New Roman" w:hint="default"/>
          <w:outline w:val="0"/>
          <w:color w:val="000000"/>
          <w:sz w:val="36"/>
          <w:szCs w:val="36"/>
          <w:rtl w:val="0"/>
          <w:lang w:val="en-US"/>
          <w14:textFill>
            <w14:solidFill>
              <w14:srgbClr w14:val="000000"/>
            </w14:solidFill>
          </w14:textFill>
        </w:rPr>
        <w:t xml:space="preserve">’ </w:t>
      </w:r>
      <w:r>
        <w:rPr>
          <w:rFonts w:ascii="Times New Roman" w:hAnsi="Times New Roman"/>
          <w:outline w:val="0"/>
          <w:color w:val="000000"/>
          <w:sz w:val="36"/>
          <w:szCs w:val="36"/>
          <w:rtl w:val="0"/>
          <w:lang w:val="en-US"/>
          <w14:textFill>
            <w14:solidFill>
              <w14:srgbClr w14:val="000000"/>
            </w14:solidFill>
          </w14:textFill>
        </w:rPr>
        <w:t xml:space="preserve">ministry here on earth, the Father only spoke audibly when it was concerning His plan for our redemption through the death, burial and resurrection of His Son. </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This plan was </w:t>
      </w:r>
      <w:r>
        <w:rPr>
          <w:rFonts w:ascii="Times New Roman" w:hAnsi="Times New Roman"/>
          <w:b w:val="1"/>
          <w:bCs w:val="1"/>
          <w:i w:val="1"/>
          <w:iCs w:val="1"/>
          <w:outline w:val="0"/>
          <w:color w:val="000000"/>
          <w:sz w:val="36"/>
          <w:szCs w:val="36"/>
          <w:rtl w:val="0"/>
          <w:lang w:val="en-US"/>
          <w14:textFill>
            <w14:solidFill>
              <w14:srgbClr w14:val="000000"/>
            </w14:solidFill>
          </w14:textFill>
        </w:rPr>
        <w:t xml:space="preserve">so important </w:t>
      </w:r>
      <w:r>
        <w:rPr>
          <w:rFonts w:ascii="Times New Roman" w:hAnsi="Times New Roman"/>
          <w:outline w:val="0"/>
          <w:color w:val="000000"/>
          <w:sz w:val="36"/>
          <w:szCs w:val="36"/>
          <w:rtl w:val="0"/>
          <w:lang w:val="en-US"/>
          <w14:textFill>
            <w14:solidFill>
              <w14:srgbClr w14:val="000000"/>
            </w14:solidFill>
          </w14:textFill>
        </w:rPr>
        <w:t>to God, that He would speak audibly to express that He was pleased in His Son for obeying Him.</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Jesus operating in </w:t>
      </w:r>
      <w:r>
        <w:rPr>
          <w:rFonts w:ascii="Times New Roman" w:hAnsi="Times New Roman"/>
          <w:b w:val="1"/>
          <w:bCs w:val="1"/>
          <w:i w:val="1"/>
          <w:iCs w:val="1"/>
          <w:outline w:val="0"/>
          <w:color w:val="000000"/>
          <w:sz w:val="36"/>
          <w:szCs w:val="36"/>
          <w:rtl w:val="0"/>
          <w:lang w:val="en-US"/>
          <w14:textFill>
            <w14:solidFill>
              <w14:srgbClr w14:val="000000"/>
            </w14:solidFill>
          </w14:textFill>
        </w:rPr>
        <w:t xml:space="preserve">perfect submission </w:t>
      </w:r>
      <w:r>
        <w:rPr>
          <w:rFonts w:ascii="Times New Roman" w:hAnsi="Times New Roman"/>
          <w:outline w:val="0"/>
          <w:color w:val="000000"/>
          <w:sz w:val="36"/>
          <w:szCs w:val="36"/>
          <w:rtl w:val="0"/>
          <w:lang w:val="en-US"/>
          <w14:textFill>
            <w14:solidFill>
              <w14:srgbClr w14:val="000000"/>
            </w14:solidFill>
          </w14:textFill>
        </w:rPr>
        <w:t>brought pleasure to the Father!</w:t>
      </w:r>
    </w:p>
    <w:p>
      <w:pPr>
        <w:pStyle w:val="Body"/>
        <w:numPr>
          <w:ilvl w:val="0"/>
          <w:numId w:val="2"/>
        </w:numPr>
        <w:rPr>
          <w:rFonts w:ascii="Times New Roman" w:hAnsi="Times New Roman"/>
          <w:outline w:val="0"/>
          <w:color w:val="000000"/>
          <w:sz w:val="36"/>
          <w:szCs w:val="36"/>
          <w:lang w:val="en-US"/>
          <w14:textFill>
            <w14:solidFill>
              <w14:srgbClr w14:val="000000"/>
            </w14:solidFill>
          </w14:textFill>
        </w:rPr>
      </w:pPr>
      <w:r>
        <w:rPr>
          <w:rFonts w:ascii="Times New Roman" w:hAnsi="Times New Roman"/>
          <w:outline w:val="0"/>
          <w:color w:val="000000"/>
          <w:sz w:val="36"/>
          <w:szCs w:val="36"/>
          <w:rtl w:val="0"/>
          <w:lang w:val="en-US"/>
          <w14:textFill>
            <w14:solidFill>
              <w14:srgbClr w14:val="000000"/>
            </w14:solidFill>
          </w14:textFill>
        </w:rPr>
        <w:t xml:space="preserve">The same thing can be true for us. God has a calling upon each of us. He has a plan and a purpose for you to be used for His glory. </w:t>
      </w:r>
      <w:r>
        <w:rPr>
          <w:rFonts w:ascii="Times New Roman" w:cs="Times New Roman" w:hAnsi="Times New Roman" w:eastAsia="Times New Roman"/>
          <w:outline w:val="0"/>
          <w:color w:val="000000"/>
          <w:sz w:val="36"/>
          <w:szCs w:val="36"/>
          <w14:textFill>
            <w14:solidFill>
              <w14:srgbClr w14:val="000000"/>
            </w14:solidFill>
          </w14:textFill>
        </w:rPr>
      </w:r>
    </w:p>
    <w:sectPr>
      <w:headerReference w:type="default" r:id="rId4"/>
      <w:footerReference w:type="default" r:id="rId5"/>
      <w:pgSz w:w="12240" w:h="15840" w:orient="portrait"/>
      <w:pgMar w:top="1598" w:right="1440" w:bottom="1440" w:left="1440" w:header="1195"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rPr/>
      <w:fldChar w:fldCharType="begin" w:fldLock="0"/>
    </w:r>
    <w:r>
      <w:instrText xml:space="preserve"> PAGE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475" w:hanging="295"/>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655" w:hanging="295"/>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835" w:hanging="295"/>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1015" w:hanging="295"/>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195" w:hanging="295"/>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375" w:hanging="295"/>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555" w:hanging="295"/>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735" w:hanging="295"/>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multiLevelType w:val="hybridMultilevel"/>
    <w:numStyleLink w:val="Dash"/>
  </w:abstractNum>
  <w:abstractNum w:abstractNumId="3">
    <w:multiLevelType w:val="hybridMultilevel"/>
    <w:styleLink w:val="Dash"/>
    <w:lvl w:ilvl="0">
      <w:start w:val="1"/>
      <w:numFmt w:val="bullet"/>
      <w:suff w:val="tab"/>
      <w:lvlText w:val="-"/>
      <w:lvlJc w:val="left"/>
      <w:pPr>
        <w:ind w:left="39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1">
      <w:start w:val="1"/>
      <w:numFmt w:val="bullet"/>
      <w:suff w:val="tab"/>
      <w:lvlText w:val="-"/>
      <w:lvlJc w:val="left"/>
      <w:pPr>
        <w:ind w:left="63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2">
      <w:start w:val="1"/>
      <w:numFmt w:val="bullet"/>
      <w:suff w:val="tab"/>
      <w:lvlText w:val="-"/>
      <w:lvlJc w:val="left"/>
      <w:pPr>
        <w:ind w:left="87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3">
      <w:start w:val="1"/>
      <w:numFmt w:val="bullet"/>
      <w:suff w:val="tab"/>
      <w:lvlText w:val="-"/>
      <w:lvlJc w:val="left"/>
      <w:pPr>
        <w:ind w:left="111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4">
      <w:start w:val="1"/>
      <w:numFmt w:val="bullet"/>
      <w:suff w:val="tab"/>
      <w:lvlText w:val="-"/>
      <w:lvlJc w:val="left"/>
      <w:pPr>
        <w:ind w:left="135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5">
      <w:start w:val="1"/>
      <w:numFmt w:val="bullet"/>
      <w:suff w:val="tab"/>
      <w:lvlText w:val="-"/>
      <w:lvlJc w:val="left"/>
      <w:pPr>
        <w:ind w:left="159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6">
      <w:start w:val="1"/>
      <w:numFmt w:val="bullet"/>
      <w:suff w:val="tab"/>
      <w:lvlText w:val="-"/>
      <w:lvlJc w:val="left"/>
      <w:pPr>
        <w:ind w:left="183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7">
      <w:start w:val="1"/>
      <w:numFmt w:val="bullet"/>
      <w:suff w:val="tab"/>
      <w:lvlText w:val="-"/>
      <w:lvlJc w:val="left"/>
      <w:pPr>
        <w:ind w:left="207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8">
      <w:start w:val="1"/>
      <w:numFmt w:val="bullet"/>
      <w:suff w:val="tab"/>
      <w:lvlText w:val="-"/>
      <w:lvlJc w:val="left"/>
      <w:pPr>
        <w:ind w:left="231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abstractNum>
  <w:abstractNum w:abstractNumId="4">
    <w:multiLevelType w:val="hybridMultilevel"/>
    <w:numStyleLink w:val="Numbered"/>
  </w:abstractNum>
  <w:abstractNum w:abstractNumId="5">
    <w:multiLevelType w:val="hybridMultilevel"/>
    <w:styleLink w:val="Numbered"/>
    <w:lvl w:ilvl="0">
      <w:start w:val="1"/>
      <w:numFmt w:val="decimal"/>
      <w:suff w:val="tab"/>
      <w:lvlText w:val="%1."/>
      <w:lvlJc w:val="left"/>
      <w:pPr>
        <w:ind w:left="589" w:hanging="5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949" w:hanging="58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309" w:hanging="58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669" w:hanging="58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2029" w:hanging="58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389" w:hanging="58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749" w:hanging="5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3109" w:hanging="5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469" w:hanging="5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lvl w:ilvl="0">
        <w:start w:val="1"/>
        <w:numFmt w:val="bullet"/>
        <w:suff w:val="tab"/>
        <w:lvlText w:val="-"/>
        <w:lvlJc w:val="left"/>
        <w:pPr>
          <w:ind w:left="393" w:hanging="393"/>
        </w:pPr>
        <w:rPr>
          <w:rFonts w:hAnsi="Arial Unicode MS"/>
          <w:b w:val="1"/>
          <w:bCs w:val="1"/>
          <w:caps w:val="0"/>
          <w:smallCaps w:val="0"/>
          <w:strike w:val="0"/>
          <w:dstrike w:val="0"/>
          <w:outline w:val="0"/>
          <w:emboss w:val="0"/>
          <w:imprint w:val="0"/>
          <w:spacing w:val="0"/>
          <w:w w:val="100"/>
          <w:kern w:val="0"/>
          <w:position w:val="4"/>
          <w:sz w:val="43"/>
          <w:szCs w:val="43"/>
          <w:highlight w:val="none"/>
          <w:vertAlign w:val="baseline"/>
        </w:rPr>
      </w:lvl>
    </w:lvlOverride>
    <w:lvlOverride w:ilvl="1">
      <w:lvl w:ilvl="1">
        <w:start w:val="1"/>
        <w:numFmt w:val="bullet"/>
        <w:suff w:val="tab"/>
        <w:lvlText w:val="-"/>
        <w:lvlJc w:val="left"/>
        <w:pPr>
          <w:ind w:left="633" w:hanging="393"/>
        </w:pPr>
        <w:rPr>
          <w:rFonts w:hAnsi="Arial Unicode MS"/>
          <w:b w:val="1"/>
          <w:bCs w:val="1"/>
          <w:caps w:val="0"/>
          <w:smallCaps w:val="0"/>
          <w:strike w:val="0"/>
          <w:dstrike w:val="0"/>
          <w:outline w:val="0"/>
          <w:emboss w:val="0"/>
          <w:imprint w:val="0"/>
          <w:spacing w:val="0"/>
          <w:w w:val="100"/>
          <w:kern w:val="0"/>
          <w:position w:val="4"/>
          <w:sz w:val="43"/>
          <w:szCs w:val="43"/>
          <w:highlight w:val="none"/>
          <w:vertAlign w:val="baseline"/>
        </w:rPr>
      </w:lvl>
    </w:lvlOverride>
    <w:lvlOverride w:ilvl="2">
      <w:lvl w:ilvl="2">
        <w:start w:val="1"/>
        <w:numFmt w:val="bullet"/>
        <w:suff w:val="tab"/>
        <w:lvlText w:val="-"/>
        <w:lvlJc w:val="left"/>
        <w:pPr>
          <w:ind w:left="873" w:hanging="393"/>
        </w:pPr>
        <w:rPr>
          <w:rFonts w:hAnsi="Arial Unicode MS"/>
          <w:b w:val="1"/>
          <w:bCs w:val="1"/>
          <w:caps w:val="0"/>
          <w:smallCaps w:val="0"/>
          <w:strike w:val="0"/>
          <w:dstrike w:val="0"/>
          <w:outline w:val="0"/>
          <w:emboss w:val="0"/>
          <w:imprint w:val="0"/>
          <w:spacing w:val="0"/>
          <w:w w:val="100"/>
          <w:kern w:val="0"/>
          <w:position w:val="4"/>
          <w:sz w:val="43"/>
          <w:szCs w:val="43"/>
          <w:highlight w:val="none"/>
          <w:vertAlign w:val="baseline"/>
        </w:rPr>
      </w:lvl>
    </w:lvlOverride>
    <w:lvlOverride w:ilvl="3">
      <w:lvl w:ilvl="3">
        <w:start w:val="1"/>
        <w:numFmt w:val="bullet"/>
        <w:suff w:val="tab"/>
        <w:lvlText w:val="-"/>
        <w:lvlJc w:val="left"/>
        <w:pPr>
          <w:ind w:left="1113" w:hanging="393"/>
        </w:pPr>
        <w:rPr>
          <w:rFonts w:hAnsi="Arial Unicode MS"/>
          <w:b w:val="1"/>
          <w:bCs w:val="1"/>
          <w:caps w:val="0"/>
          <w:smallCaps w:val="0"/>
          <w:strike w:val="0"/>
          <w:dstrike w:val="0"/>
          <w:outline w:val="0"/>
          <w:emboss w:val="0"/>
          <w:imprint w:val="0"/>
          <w:spacing w:val="0"/>
          <w:w w:val="100"/>
          <w:kern w:val="0"/>
          <w:position w:val="4"/>
          <w:sz w:val="43"/>
          <w:szCs w:val="43"/>
          <w:highlight w:val="none"/>
          <w:vertAlign w:val="baseline"/>
        </w:rPr>
      </w:lvl>
    </w:lvlOverride>
    <w:lvlOverride w:ilvl="4">
      <w:lvl w:ilvl="4">
        <w:start w:val="1"/>
        <w:numFmt w:val="bullet"/>
        <w:suff w:val="tab"/>
        <w:lvlText w:val="-"/>
        <w:lvlJc w:val="left"/>
        <w:pPr>
          <w:ind w:left="1353" w:hanging="393"/>
        </w:pPr>
        <w:rPr>
          <w:rFonts w:hAnsi="Arial Unicode MS"/>
          <w:b w:val="1"/>
          <w:bCs w:val="1"/>
          <w:caps w:val="0"/>
          <w:smallCaps w:val="0"/>
          <w:strike w:val="0"/>
          <w:dstrike w:val="0"/>
          <w:outline w:val="0"/>
          <w:emboss w:val="0"/>
          <w:imprint w:val="0"/>
          <w:spacing w:val="0"/>
          <w:w w:val="100"/>
          <w:kern w:val="0"/>
          <w:position w:val="4"/>
          <w:sz w:val="43"/>
          <w:szCs w:val="43"/>
          <w:highlight w:val="none"/>
          <w:vertAlign w:val="baseline"/>
        </w:rPr>
      </w:lvl>
    </w:lvlOverride>
    <w:lvlOverride w:ilvl="5">
      <w:lvl w:ilvl="5">
        <w:start w:val="1"/>
        <w:numFmt w:val="bullet"/>
        <w:suff w:val="tab"/>
        <w:lvlText w:val="-"/>
        <w:lvlJc w:val="left"/>
        <w:pPr>
          <w:ind w:left="1593" w:hanging="393"/>
        </w:pPr>
        <w:rPr>
          <w:rFonts w:hAnsi="Arial Unicode MS"/>
          <w:b w:val="1"/>
          <w:bCs w:val="1"/>
          <w:caps w:val="0"/>
          <w:smallCaps w:val="0"/>
          <w:strike w:val="0"/>
          <w:dstrike w:val="0"/>
          <w:outline w:val="0"/>
          <w:emboss w:val="0"/>
          <w:imprint w:val="0"/>
          <w:spacing w:val="0"/>
          <w:w w:val="100"/>
          <w:kern w:val="0"/>
          <w:position w:val="4"/>
          <w:sz w:val="43"/>
          <w:szCs w:val="43"/>
          <w:highlight w:val="none"/>
          <w:vertAlign w:val="baseline"/>
        </w:rPr>
      </w:lvl>
    </w:lvlOverride>
    <w:lvlOverride w:ilvl="6">
      <w:lvl w:ilvl="6">
        <w:start w:val="1"/>
        <w:numFmt w:val="bullet"/>
        <w:suff w:val="tab"/>
        <w:lvlText w:val="-"/>
        <w:lvlJc w:val="left"/>
        <w:pPr>
          <w:ind w:left="1833" w:hanging="393"/>
        </w:pPr>
        <w:rPr>
          <w:rFonts w:hAnsi="Arial Unicode MS"/>
          <w:b w:val="1"/>
          <w:bCs w:val="1"/>
          <w:caps w:val="0"/>
          <w:smallCaps w:val="0"/>
          <w:strike w:val="0"/>
          <w:dstrike w:val="0"/>
          <w:outline w:val="0"/>
          <w:emboss w:val="0"/>
          <w:imprint w:val="0"/>
          <w:spacing w:val="0"/>
          <w:w w:val="100"/>
          <w:kern w:val="0"/>
          <w:position w:val="4"/>
          <w:sz w:val="43"/>
          <w:szCs w:val="43"/>
          <w:highlight w:val="none"/>
          <w:vertAlign w:val="baseline"/>
        </w:rPr>
      </w:lvl>
    </w:lvlOverride>
    <w:lvlOverride w:ilvl="7">
      <w:lvl w:ilvl="7">
        <w:start w:val="1"/>
        <w:numFmt w:val="bullet"/>
        <w:suff w:val="tab"/>
        <w:lvlText w:val="-"/>
        <w:lvlJc w:val="left"/>
        <w:pPr>
          <w:ind w:left="2073" w:hanging="393"/>
        </w:pPr>
        <w:rPr>
          <w:rFonts w:hAnsi="Arial Unicode MS"/>
          <w:b w:val="1"/>
          <w:bCs w:val="1"/>
          <w:caps w:val="0"/>
          <w:smallCaps w:val="0"/>
          <w:strike w:val="0"/>
          <w:dstrike w:val="0"/>
          <w:outline w:val="0"/>
          <w:emboss w:val="0"/>
          <w:imprint w:val="0"/>
          <w:spacing w:val="0"/>
          <w:w w:val="100"/>
          <w:kern w:val="0"/>
          <w:position w:val="4"/>
          <w:sz w:val="43"/>
          <w:szCs w:val="43"/>
          <w:highlight w:val="none"/>
          <w:vertAlign w:val="baseline"/>
        </w:rPr>
      </w:lvl>
    </w:lvlOverride>
    <w:lvlOverride w:ilvl="8">
      <w:lvl w:ilvl="8">
        <w:start w:val="1"/>
        <w:numFmt w:val="bullet"/>
        <w:suff w:val="tab"/>
        <w:lvlText w:val="-"/>
        <w:lvlJc w:val="left"/>
        <w:pPr>
          <w:ind w:left="2313" w:hanging="393"/>
        </w:pPr>
        <w:rPr>
          <w:rFonts w:hAnsi="Arial Unicode MS"/>
          <w:b w:val="1"/>
          <w:bCs w:val="1"/>
          <w:caps w:val="0"/>
          <w:smallCaps w:val="0"/>
          <w:strike w:val="0"/>
          <w:dstrike w:val="0"/>
          <w:outline w:val="0"/>
          <w:emboss w:val="0"/>
          <w:imprint w:val="0"/>
          <w:spacing w:val="0"/>
          <w:w w:val="100"/>
          <w:kern w:val="0"/>
          <w:position w:val="4"/>
          <w:sz w:val="43"/>
          <w:szCs w:val="43"/>
          <w:highlight w:val="none"/>
          <w:vertAlign w:val="baseline"/>
        </w:rPr>
      </w:lvl>
    </w:lvlOverride>
  </w:num>
  <w:num w:numId="6">
    <w:abstractNumId w:val="5"/>
  </w:num>
  <w:num w:numId="7">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itle">
    <w:name w:val="Title"/>
    <w:next w:val="Body"/>
    <w:pPr>
      <w:keepNext w:val="1"/>
      <w:keepLines w:val="0"/>
      <w:pageBreakBefore w:val="0"/>
      <w:widowControl w:val="1"/>
      <w:shd w:val="clear" w:color="auto" w:fill="auto"/>
      <w:suppressAutoHyphens w:val="0"/>
      <w:bidi w:val="0"/>
      <w:spacing w:before="200" w:after="200" w:line="240" w:lineRule="auto"/>
      <w:ind w:left="0" w:right="0" w:firstLine="0"/>
      <w:jc w:val="left"/>
      <w:outlineLvl w:val="1"/>
    </w:pPr>
    <w:rPr>
      <w:rFonts w:ascii="Helvetica Neue" w:cs="Arial Unicode MS" w:hAnsi="Helvetica Neue" w:eastAsia="Arial Unicode MS"/>
      <w:b w:val="1"/>
      <w:bCs w:val="1"/>
      <w:i w:val="0"/>
      <w:iCs w:val="0"/>
      <w:caps w:val="0"/>
      <w:smallCaps w:val="0"/>
      <w:strike w:val="0"/>
      <w:dstrike w:val="0"/>
      <w:outline w:val="0"/>
      <w:color w:val="434343"/>
      <w:spacing w:val="0"/>
      <w:kern w:val="0"/>
      <w:position w:val="0"/>
      <w:sz w:val="36"/>
      <w:szCs w:val="36"/>
      <w:u w:val="none"/>
      <w:shd w:val="nil" w:color="auto" w:fill="auto"/>
      <w:vertAlign w:val="baseline"/>
      <w:lang w:val="en-US"/>
      <w14:textOutline>
        <w14:noFill/>
      </w14:textOutline>
      <w14:textFill>
        <w14:solidFill>
          <w14:srgbClr w14:val="444444"/>
        </w14:solidFill>
      </w14:textFill>
    </w:rPr>
  </w:style>
  <w:style w:type="paragraph" w:styleId="Body">
    <w:name w:val="Body"/>
    <w:next w:val="Body"/>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Subject">
    <w:name w:val="Subject"/>
    <w:next w:val="Body 2"/>
    <w:pPr>
      <w:keepNext w:val="1"/>
      <w:keepLines w:val="0"/>
      <w:pageBreakBefore w:val="0"/>
      <w:widowControl w:val="1"/>
      <w:pBdr>
        <w:top w:val="single" w:color="515151" w:sz="4" w:space="3" w:shadow="0" w:frame="0"/>
        <w:left w:val="nil"/>
        <w:bottom w:val="nil"/>
        <w:right w:val="nil"/>
      </w:pBdr>
      <w:shd w:val="clear" w:color="auto" w:fill="auto"/>
      <w:suppressAutoHyphens w:val="0"/>
      <w:bidi w:val="0"/>
      <w:spacing w:before="360" w:after="40" w:line="288" w:lineRule="auto"/>
      <w:ind w:left="0" w:right="0" w:firstLine="0"/>
      <w:jc w:val="left"/>
      <w:outlineLvl w:val="0"/>
    </w:pPr>
    <w:rPr>
      <w:rFonts w:ascii="Helvetica Neue" w:cs="Arial Unicode MS" w:hAnsi="Helvetica Neue" w:eastAsia="Arial Unicode MS" w:hint="default"/>
      <w:b w:val="0"/>
      <w:bCs w:val="0"/>
      <w:i w:val="0"/>
      <w:iCs w:val="0"/>
      <w:caps w:val="0"/>
      <w:smallCaps w:val="0"/>
      <w:strike w:val="0"/>
      <w:dstrike w:val="0"/>
      <w:outline w:val="0"/>
      <w:color w:val="000000"/>
      <w:spacing w:val="5"/>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Body 2">
    <w:name w:val="Body 2"/>
    <w:next w:val="Body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 w:type="numbering" w:styleId="Dash">
    <w:name w:val="Dash"/>
    <w:pPr>
      <w:numPr>
        <w:numId w:val="3"/>
      </w:numPr>
    </w:pPr>
  </w:style>
  <w:style w:type="numbering" w:styleId="Numbered">
    <w:name w:val="Numbered"/>
    <w:pPr>
      <w:numPr>
        <w:numId w:val="6"/>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21_Note-taking">
  <a:themeElements>
    <a:clrScheme name="21_Note-taking">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21_Note-taking">
      <a:majorFont>
        <a:latin typeface="Helvetica Neue"/>
        <a:ea typeface="Helvetica Neue"/>
        <a:cs typeface="Helvetica Neue"/>
      </a:majorFont>
      <a:minorFont>
        <a:latin typeface="Helvetica Neue"/>
        <a:ea typeface="Helvetica Neue"/>
        <a:cs typeface="Helvetica Neue"/>
      </a:minorFont>
    </a:fontScheme>
    <a:fmtScheme name="21_Note-taki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